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0443" w14:textId="3FB7E372" w:rsidR="00840D62" w:rsidRDefault="00776C58" w:rsidP="00840D62">
      <w:r>
        <w:t>Daniel 7 Summary</w:t>
      </w:r>
    </w:p>
    <w:p w14:paraId="6EAC1E4A" w14:textId="71548249" w:rsidR="00840D62" w:rsidRDefault="00840D62" w:rsidP="00840D62">
      <w:r>
        <w:t xml:space="preserve">1. The four beasts are four kings or kingdoms in succession (Dan. 7:17,23-24; 2:39-43; 8:20-23; Rev. 17:9-11). </w:t>
      </w:r>
    </w:p>
    <w:p w14:paraId="5AEC5BB5" w14:textId="58D2C77B" w:rsidR="00840D62" w:rsidRDefault="00840D62" w:rsidP="00840D62">
      <w:r>
        <w:t xml:space="preserve">2. The God of heaven will set up a kingdom in the days of the ten kingdoms and the little horn (Dan. 7:18,27; 2:44-45; Rev. 17:8-17). </w:t>
      </w:r>
    </w:p>
    <w:p w14:paraId="31080DE2" w14:textId="36B440A6" w:rsidR="00840D62" w:rsidRDefault="00840D62" w:rsidP="00840D62">
      <w:r>
        <w:t xml:space="preserve">3. The kingdom of heaven and of God will be given to the saints to rule over (Dan. 7:13-14,18,27; Mt. 13:41-50; 25:31-46; Rom. 8:17-18; 1Cor. 6:2; 2Tim. 2:12; Rev. 1:6; 5:10; 11:15; 20:4-6; 22:4-5). </w:t>
      </w:r>
    </w:p>
    <w:p w14:paraId="09A13461" w14:textId="6FA0D07D" w:rsidR="00840D62" w:rsidRDefault="00840D62" w:rsidP="00840D62">
      <w:r>
        <w:t xml:space="preserve">4. The reign of Christ and His saints will be eternal (note, Dan. 7:14). </w:t>
      </w:r>
    </w:p>
    <w:p w14:paraId="5EB6F4F8" w14:textId="5951A651" w:rsidR="00840D62" w:rsidRDefault="00840D62" w:rsidP="00840D62">
      <w:r>
        <w:t xml:space="preserve">5. The </w:t>
      </w:r>
      <w:proofErr w:type="gramStart"/>
      <w:r>
        <w:t>subjects</w:t>
      </w:r>
      <w:proofErr w:type="gramEnd"/>
      <w:r>
        <w:t xml:space="preserve"> of the eternal kingdom will be the coming eternal generations of natural people of all races (note, Dan. 7:14). </w:t>
      </w:r>
    </w:p>
    <w:p w14:paraId="66AB1592" w14:textId="2D54B995" w:rsidR="00840D62" w:rsidRDefault="00840D62" w:rsidP="00840D62">
      <w:r>
        <w:t xml:space="preserve">6. The fourth beast is the fourth kingdom, the old Roman Empire which shall devour the territories of the first three beasts (Dan. 7:7-8,19,23). </w:t>
      </w:r>
    </w:p>
    <w:p w14:paraId="34E630C8" w14:textId="54ADE905" w:rsidR="00840D62" w:rsidRDefault="00840D62" w:rsidP="00840D62">
      <w:r>
        <w:t xml:space="preserve">7. The ten horns are ten kingdoms out of the fourth kingdom, the old Roman Empire territory. They are yet to be formed (Dan. 7:7-8,20,23-24; Rev. 17:9-17). </w:t>
      </w:r>
    </w:p>
    <w:p w14:paraId="1D034AF6" w14:textId="6A28D5CB" w:rsidR="00840D62" w:rsidRDefault="00840D62" w:rsidP="00840D62">
      <w:r>
        <w:t xml:space="preserve">8. The little horn is the Antichrist who will come up among the ten kingdoms and after they are formed (Dan. 7:7-8,20,23-24; Rev. 17:8-17). </w:t>
      </w:r>
    </w:p>
    <w:p w14:paraId="44078BA8" w14:textId="7D424DD6" w:rsidR="00840D62" w:rsidRDefault="00840D62" w:rsidP="00840D62">
      <w:r>
        <w:t xml:space="preserve">9. The little horn shall be different in power from the ten kingdoms (Dan. 7:7-8,20,23-24; 8:20-23; 11:35-45; Rev. 13:1-18; 17:8-17). </w:t>
      </w:r>
    </w:p>
    <w:p w14:paraId="4D2E5087" w14:textId="79CBE853" w:rsidR="00840D62" w:rsidRDefault="00840D62" w:rsidP="00840D62">
      <w:r>
        <w:t xml:space="preserve">10. The little horn shall subdue three of the ten kingdoms in his rise to power over them (Dan. 7:7-8,20,23-24; 8:20-23; 11:35-45; Rev. 13:1-18; 17:8-17). </w:t>
      </w:r>
    </w:p>
    <w:p w14:paraId="5B9D2C7E" w14:textId="4E6449CC" w:rsidR="00840D62" w:rsidRDefault="00840D62" w:rsidP="00840D62">
      <w:r>
        <w:t xml:space="preserve">11. The little horn shall speak great things (see Four Things Concerning Antichrist). </w:t>
      </w:r>
    </w:p>
    <w:p w14:paraId="37C0D0A4" w14:textId="77777777" w:rsidR="00840D62" w:rsidRDefault="00840D62" w:rsidP="00840D62">
      <w:r>
        <w:t xml:space="preserve"> </w:t>
      </w:r>
    </w:p>
    <w:p w14:paraId="7B10E882" w14:textId="77777777" w:rsidR="00840D62" w:rsidRDefault="00840D62" w:rsidP="00840D62">
      <w:r>
        <w:lastRenderedPageBreak/>
        <w:t xml:space="preserve">12. The little horn shall make war on the saints (Dan. 7:21,25; 8:23-25; 9:27; 11:35-45; 12:7; Rev. 11:7; 13:7; 14:9-11; 15:2-4; 20:4-6). He shall prevail against them, until 3 things </w:t>
      </w:r>
      <w:proofErr w:type="spellStart"/>
      <w:r>
        <w:t>hapen</w:t>
      </w:r>
      <w:proofErr w:type="spellEnd"/>
      <w:r>
        <w:t xml:space="preserve">: </w:t>
      </w:r>
    </w:p>
    <w:p w14:paraId="7C5B1D76" w14:textId="6074E024" w:rsidR="00840D62" w:rsidRDefault="00840D62" w:rsidP="00840D62">
      <w:r>
        <w:t xml:space="preserve">(1) Until the Ancient of Days comes to the earth with Christ at the second coming to defeat and destroy the little horn (Dan. 7:21-22,26-27; 8:23-25; 9:27; 11:40-45; 12:7; Rev. 17:8-17; 19:11-21). </w:t>
      </w:r>
    </w:p>
    <w:p w14:paraId="0F04F226" w14:textId="57B7D6BE" w:rsidR="00840D62" w:rsidRDefault="00840D62" w:rsidP="00840D62">
      <w:r>
        <w:t xml:space="preserve">(2) Until judgment is given to the saints (Dan. 7:22; 2Cor. 6:2). </w:t>
      </w:r>
    </w:p>
    <w:p w14:paraId="2A89F7C1" w14:textId="1A9F9AAD" w:rsidR="00840D62" w:rsidRDefault="00840D62" w:rsidP="00840D62">
      <w:r>
        <w:t xml:space="preserve">(3) Until the time for the saints to possess the kingdom (Dan. 7:18,22, 27; Mt. 25:31-46; Lk. 22:30; Rom. 8:17-18; 2Tim. 2:12; Rev. 1:6; 5:10; 11:15; 20:4-6; 22:4-5). </w:t>
      </w:r>
    </w:p>
    <w:p w14:paraId="09F269F4" w14:textId="77777777" w:rsidR="00840D62" w:rsidRDefault="00840D62" w:rsidP="00840D62">
      <w:r>
        <w:t xml:space="preserve"> </w:t>
      </w:r>
    </w:p>
    <w:p w14:paraId="33D76A04" w14:textId="77777777" w:rsidR="00840D62" w:rsidRDefault="00840D62" w:rsidP="00840D62">
      <w:r>
        <w:t xml:space="preserve">13. The little horn shall change times and laws for three and a half years (Dan. 7:25; 12:7; Rev. 13:5). </w:t>
      </w:r>
    </w:p>
    <w:p w14:paraId="4140321E" w14:textId="7B134E4A" w:rsidR="00840D62" w:rsidRDefault="00840D62" w:rsidP="00840D62">
      <w:r>
        <w:t xml:space="preserve">14. The little horn shall come to an end when the Ancient of Days </w:t>
      </w:r>
      <w:proofErr w:type="gramStart"/>
      <w:r>
        <w:t>comes</w:t>
      </w:r>
      <w:proofErr w:type="gramEnd"/>
      <w:r>
        <w:t xml:space="preserve"> and the judgment is held (Dan. 7:26; 8:25; 9:27; 11:40-45; 12:7; Rev. 19:11-21). </w:t>
      </w:r>
    </w:p>
    <w:p w14:paraId="22DA7457" w14:textId="73E4A3E8" w:rsidR="00363EE7" w:rsidRDefault="00840D62" w:rsidP="00840D62">
      <w:r>
        <w:t xml:space="preserve">15. The kingdom of the little horn, and all other world kingdoms shall be given to God, Christ and the saints of the </w:t>
      </w:r>
      <w:proofErr w:type="gramStart"/>
      <w:r>
        <w:t>Most High</w:t>
      </w:r>
      <w:proofErr w:type="gramEnd"/>
      <w:r>
        <w:t xml:space="preserve"> to become the kingdom of God on earth forever (Dan. 7:13-14,18,27; 2:44-45; Rev. 19:11-21; 20:1-10; Zech. 14).</w:t>
      </w:r>
    </w:p>
    <w:sectPr w:rsidR="0036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D62"/>
    <w:rsid w:val="00363EE7"/>
    <w:rsid w:val="006D1647"/>
    <w:rsid w:val="00776C58"/>
    <w:rsid w:val="00840D62"/>
    <w:rsid w:val="00C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AC8B"/>
  <w15:chartTrackingRefBased/>
  <w15:docId w15:val="{01317597-0CE5-40D1-8EA6-A1BCF09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2024-02-13T18:49:00Z</dcterms:created>
  <dcterms:modified xsi:type="dcterms:W3CDTF">2024-02-13T18:49:00Z</dcterms:modified>
</cp:coreProperties>
</file>