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4599" w14:textId="77777777" w:rsidR="00792BAD" w:rsidRDefault="00792BAD" w:rsidP="00792BAD">
      <w:pPr>
        <w:spacing w:after="0" w:line="240" w:lineRule="auto"/>
      </w:pPr>
      <w:r>
        <w:t>The Miriam/Aaron Issue – FURTHER STUDY</w:t>
      </w:r>
    </w:p>
    <w:p w14:paraId="4D07C383" w14:textId="77777777" w:rsidR="00792BAD" w:rsidRDefault="00792BAD" w:rsidP="00792BAD">
      <w:pPr>
        <w:spacing w:after="0" w:line="240" w:lineRule="auto"/>
      </w:pPr>
    </w:p>
    <w:p w14:paraId="5F4D6E21" w14:textId="6C25D539" w:rsidR="00792BAD" w:rsidRDefault="00792BAD" w:rsidP="00792BAD">
      <w:pPr>
        <w:spacing w:after="0" w:line="240" w:lineRule="auto"/>
      </w:pPr>
      <w:hyperlink r:id="rId5" w:tgtFrame="_blank" w:history="1">
        <w:r w:rsidRPr="00792BAD">
          <w:rPr>
            <w:rStyle w:val="Hyperlink"/>
          </w:rPr>
          <w:t>Numbers 12</w:t>
        </w:r>
      </w:hyperlink>
      <w:r w:rsidRPr="00792BAD">
        <w:t>, God highlights Moses’ singular authority and status as mediator of the covenant between God and His people. Moses’ sister, </w:t>
      </w:r>
      <w:hyperlink r:id="rId6" w:history="1">
        <w:r w:rsidRPr="00792BAD">
          <w:rPr>
            <w:rStyle w:val="Hyperlink"/>
          </w:rPr>
          <w:t>Miriam</w:t>
        </w:r>
      </w:hyperlink>
      <w:r w:rsidRPr="00792BAD">
        <w:t>, was a prophetess (see </w:t>
      </w:r>
      <w:hyperlink r:id="rId7" w:tgtFrame="_blank" w:history="1">
        <w:r w:rsidRPr="00792BAD">
          <w:rPr>
            <w:rStyle w:val="Hyperlink"/>
          </w:rPr>
          <w:t>Exodus 15:20–21</w:t>
        </w:r>
      </w:hyperlink>
      <w:r w:rsidRPr="00792BAD">
        <w:t>), and his brother, </w:t>
      </w:r>
      <w:hyperlink r:id="rId8" w:history="1">
        <w:r w:rsidRPr="00792BAD">
          <w:rPr>
            <w:rStyle w:val="Hyperlink"/>
          </w:rPr>
          <w:t>Aaron</w:t>
        </w:r>
      </w:hyperlink>
      <w:r w:rsidRPr="00792BAD">
        <w:t>, was Israel’s high priest. They had leading roles in the community, but Moses was unique among God’s servants, as he alone received direct communications with God. God’s choice of Moses is emphasized when Miriam and Aaron challenged Moses’ authority.</w:t>
      </w:r>
      <w:r w:rsidRPr="00792BAD">
        <w:br/>
      </w:r>
      <w:r w:rsidRPr="00792BAD">
        <w:br/>
        <w:t>Miriam and Aaron criticized </w:t>
      </w:r>
      <w:hyperlink r:id="rId9" w:history="1">
        <w:r w:rsidRPr="00792BAD">
          <w:rPr>
            <w:rStyle w:val="Hyperlink"/>
          </w:rPr>
          <w:t>Moses</w:t>
        </w:r>
      </w:hyperlink>
      <w:r w:rsidRPr="00792BAD">
        <w:t xml:space="preserve"> for marrying a Cushite woman (who was not part of God’s covenant people). </w:t>
      </w:r>
      <w:r>
        <w:t xml:space="preserve">There are some who believe this may have been Zipporah herself but the “who” this woman was </w:t>
      </w:r>
      <w:proofErr w:type="spellStart"/>
      <w:r>
        <w:t>was</w:t>
      </w:r>
      <w:proofErr w:type="spellEnd"/>
      <w:r>
        <w:t xml:space="preserve"> in fact not the issue God was most grieved with!</w:t>
      </w:r>
    </w:p>
    <w:p w14:paraId="24B85456" w14:textId="77777777" w:rsidR="00792BAD" w:rsidRDefault="00792BAD" w:rsidP="00792BAD">
      <w:pPr>
        <w:spacing w:after="0" w:line="240" w:lineRule="auto"/>
      </w:pPr>
    </w:p>
    <w:p w14:paraId="0D5B49C7" w14:textId="77777777" w:rsidR="00792BAD" w:rsidRDefault="00792BAD" w:rsidP="00792BAD">
      <w:pPr>
        <w:spacing w:after="0" w:line="240" w:lineRule="auto"/>
      </w:pPr>
      <w:r>
        <w:t>T</w:t>
      </w:r>
      <w:r w:rsidRPr="00792BAD">
        <w:t>heir disapproval went even further, calling into question whether Moses deserved to be the leader of Israel. “Miriam and Aaron began to talk against Moses because of his </w:t>
      </w:r>
      <w:hyperlink r:id="rId10" w:history="1">
        <w:r w:rsidRPr="00792BAD">
          <w:rPr>
            <w:rStyle w:val="Hyperlink"/>
          </w:rPr>
          <w:t>Cushite wife</w:t>
        </w:r>
      </w:hyperlink>
      <w:r w:rsidRPr="00792BAD">
        <w:t>, for he had married a Cushite. ‘Has the Lord spoken only through Moses?’ they asked. ‘Hasn’t he also spoken through us?’” (</w:t>
      </w:r>
      <w:hyperlink r:id="rId11" w:tgtFrame="_blank" w:history="1">
        <w:r w:rsidRPr="00792BAD">
          <w:rPr>
            <w:rStyle w:val="Hyperlink"/>
          </w:rPr>
          <w:t>Numbers 12:1–2a</w:t>
        </w:r>
      </w:hyperlink>
      <w:r w:rsidRPr="00792BAD">
        <w:t>).</w:t>
      </w:r>
      <w:r w:rsidRPr="00792BAD">
        <w:br/>
      </w:r>
      <w:r w:rsidRPr="00792BAD">
        <w:br/>
        <w:t>When the Lord heard their complaint, “The Lord came down in a pillar of cloud; he stood at the entrance to the tent and summoned Aaron and Miriam” (</w:t>
      </w:r>
      <w:hyperlink r:id="rId12" w:tgtFrame="_blank" w:history="1">
        <w:r w:rsidRPr="00792BAD">
          <w:rPr>
            <w:rStyle w:val="Hyperlink"/>
          </w:rPr>
          <w:t>Numbers 12:5</w:t>
        </w:r>
      </w:hyperlink>
      <w:r w:rsidRPr="00792BAD">
        <w:t>). He rebukes them and asks, “Why . . . were you not afraid to speak against my servant Moses?” (</w:t>
      </w:r>
      <w:hyperlink r:id="rId13" w:tgtFrame="_blank" w:history="1">
        <w:r w:rsidRPr="00792BAD">
          <w:rPr>
            <w:rStyle w:val="Hyperlink"/>
          </w:rPr>
          <w:t>Numbers 12:8</w:t>
        </w:r>
      </w:hyperlink>
      <w:r w:rsidRPr="00792BAD">
        <w:t>). The Lord leaves, and “when the cloud lifted from above the tent, Miriam’s skin was </w:t>
      </w:r>
      <w:hyperlink r:id="rId14" w:history="1">
        <w:r w:rsidRPr="00792BAD">
          <w:rPr>
            <w:rStyle w:val="Hyperlink"/>
          </w:rPr>
          <w:t>leprous</w:t>
        </w:r>
      </w:hyperlink>
      <w:r w:rsidRPr="00792BAD">
        <w:t>—it became as white as snow” (</w:t>
      </w:r>
      <w:hyperlink r:id="rId15" w:tgtFrame="_blank" w:history="1">
        <w:r w:rsidRPr="00792BAD">
          <w:rPr>
            <w:rStyle w:val="Hyperlink"/>
          </w:rPr>
          <w:t>Numbers 12:10</w:t>
        </w:r>
      </w:hyperlink>
      <w:r w:rsidRPr="00792BAD">
        <w:t>).</w:t>
      </w:r>
      <w:r w:rsidRPr="00792BAD">
        <w:br/>
      </w:r>
      <w:r w:rsidRPr="00792BAD">
        <w:br/>
      </w:r>
      <w:r>
        <w:t>W</w:t>
      </w:r>
      <w:r w:rsidRPr="00792BAD">
        <w:t xml:space="preserve">hy was Miriam punished with leprosy but not Aaron? The Bible does not give a definitive answer, but we can piece together several clues. First, consider the fittingness of Miriam’s punishment. </w:t>
      </w:r>
      <w:r w:rsidRPr="00792BAD">
        <w:rPr>
          <w:b/>
          <w:bCs/>
        </w:rPr>
        <w:t xml:space="preserve">Miriam appears to have been the instigator of </w:t>
      </w:r>
      <w:r w:rsidRPr="00792BAD">
        <w:rPr>
          <w:b/>
          <w:bCs/>
        </w:rPr>
        <w:lastRenderedPageBreak/>
        <w:t>the complaint against Moses, since her name is listed first in the account</w:t>
      </w:r>
      <w:r w:rsidRPr="00792BAD">
        <w:t>. Grammar also points an accusing finger at Miriam, since the Hebrew verb translated as “talk against” in </w:t>
      </w:r>
      <w:hyperlink r:id="rId16" w:tgtFrame="_blank" w:history="1">
        <w:r w:rsidRPr="00792BAD">
          <w:rPr>
            <w:rStyle w:val="Hyperlink"/>
          </w:rPr>
          <w:t>Numbers 12:1</w:t>
        </w:r>
      </w:hyperlink>
      <w:r w:rsidRPr="00792BAD">
        <w:t> is feminine and singular.</w:t>
      </w:r>
      <w:r w:rsidRPr="00792BAD">
        <w:br/>
      </w:r>
      <w:r w:rsidRPr="00792BAD">
        <w:br/>
        <w:t xml:space="preserve">Ironically, God struck Miriam with leprosy, turning her skin white, after she disparaged God’s chosen leader for marrying a black woman. Miriam’s complaint may imply a racial smear against Moses’ wife, who was from an African nation located between Egypt and Ethiopia. If so, Miriam’s criticism revealed not only a disregard for Moses’ authority but also a racial prejudice. </w:t>
      </w:r>
    </w:p>
    <w:p w14:paraId="23D4A341" w14:textId="77777777" w:rsidR="00792BAD" w:rsidRDefault="00792BAD" w:rsidP="00792BAD">
      <w:pPr>
        <w:spacing w:after="0" w:line="240" w:lineRule="auto"/>
      </w:pPr>
    </w:p>
    <w:p w14:paraId="3B83D5A6" w14:textId="77777777" w:rsidR="00792BAD" w:rsidRDefault="00792BAD" w:rsidP="00792BAD">
      <w:pPr>
        <w:spacing w:after="0" w:line="240" w:lineRule="auto"/>
      </w:pPr>
      <w:r w:rsidRPr="00792BAD">
        <w:t>And the Lord would have none of it. If God Himself did not have a problem with Moses marrying a black foreigner, why should Miriam and Aaron object?</w:t>
      </w:r>
      <w:r w:rsidRPr="00792BAD">
        <w:br/>
      </w:r>
      <w:r w:rsidRPr="00792BAD">
        <w:br/>
        <w:t>The backstabbing complaint against Moses seems more likely to have originated from the outgoing and charismatic Miriam, who had led Israel’s women in singing and dancing after the deliverance at the Red Sea (see </w:t>
      </w:r>
      <w:hyperlink r:id="rId17" w:tgtFrame="_blank" w:history="1">
        <w:r w:rsidRPr="00792BAD">
          <w:rPr>
            <w:rStyle w:val="Hyperlink"/>
          </w:rPr>
          <w:t>Exodus 15:20–21</w:t>
        </w:r>
      </w:hyperlink>
      <w:r w:rsidRPr="00792BAD">
        <w:t xml:space="preserve">). </w:t>
      </w:r>
    </w:p>
    <w:p w14:paraId="07661750" w14:textId="77777777" w:rsidR="00792BAD" w:rsidRDefault="00792BAD" w:rsidP="00792BAD">
      <w:pPr>
        <w:spacing w:after="0" w:line="240" w:lineRule="auto"/>
      </w:pPr>
    </w:p>
    <w:p w14:paraId="0675B2ED" w14:textId="4BA8021E" w:rsidR="00792BAD" w:rsidRDefault="00792BAD" w:rsidP="00792BAD">
      <w:pPr>
        <w:spacing w:after="0" w:line="240" w:lineRule="auto"/>
      </w:pPr>
      <w:r w:rsidRPr="00792BAD">
        <w:t>Aaron was of a much weaker, compromising, and appeasing temperament (see </w:t>
      </w:r>
      <w:hyperlink r:id="rId18" w:tgtFrame="_blank" w:history="1">
        <w:r w:rsidRPr="00792BAD">
          <w:rPr>
            <w:rStyle w:val="Hyperlink"/>
          </w:rPr>
          <w:t>Exodus 32</w:t>
        </w:r>
      </w:hyperlink>
      <w:r w:rsidRPr="00792BAD">
        <w:t xml:space="preserve">). </w:t>
      </w:r>
    </w:p>
    <w:p w14:paraId="677003E9" w14:textId="77777777" w:rsidR="00792BAD" w:rsidRDefault="00792BAD" w:rsidP="00792BAD">
      <w:pPr>
        <w:spacing w:after="0" w:line="240" w:lineRule="auto"/>
      </w:pPr>
    </w:p>
    <w:p w14:paraId="73990799" w14:textId="77777777" w:rsidR="00792BAD" w:rsidRDefault="00792BAD" w:rsidP="00792BAD">
      <w:pPr>
        <w:spacing w:after="0" w:line="240" w:lineRule="auto"/>
      </w:pPr>
      <w:r w:rsidRPr="00792BAD">
        <w:t>In </w:t>
      </w:r>
      <w:hyperlink r:id="rId19" w:tgtFrame="_blank" w:history="1">
        <w:r w:rsidRPr="00792BAD">
          <w:rPr>
            <w:rStyle w:val="Hyperlink"/>
          </w:rPr>
          <w:t>Numbers 12</w:t>
        </w:r>
      </w:hyperlink>
      <w:r w:rsidRPr="00792BAD">
        <w:t>, he is immediately remorseful, saying to Moses, “Oh, my lord, do not punish us because we have done foolishly and have sinned” (</w:t>
      </w:r>
      <w:hyperlink r:id="rId20" w:tgtFrame="_blank" w:history="1">
        <w:r w:rsidRPr="00792BAD">
          <w:rPr>
            <w:rStyle w:val="Hyperlink"/>
          </w:rPr>
          <w:t>Numbers 12:11, ESV</w:t>
        </w:r>
      </w:hyperlink>
      <w:r w:rsidRPr="00792BAD">
        <w:t>). This intercessory contrition fits with Aaron’s role as </w:t>
      </w:r>
      <w:hyperlink r:id="rId21" w:history="1">
        <w:r w:rsidRPr="00792BAD">
          <w:rPr>
            <w:rStyle w:val="Hyperlink"/>
          </w:rPr>
          <w:t>high priest</w:t>
        </w:r>
      </w:hyperlink>
      <w:r w:rsidRPr="00792BAD">
        <w:t> and perhaps provides the best explanation as to why God did not inflict him with leprosy.</w:t>
      </w:r>
      <w:r w:rsidRPr="00792BAD">
        <w:br/>
      </w:r>
      <w:r w:rsidRPr="00792BAD">
        <w:br/>
        <w:t>The regulations for the Aaronic priesthood emphasize that a priest must be physically unblemished to serve (</w:t>
      </w:r>
      <w:hyperlink r:id="rId22" w:tgtFrame="_blank" w:history="1">
        <w:r w:rsidRPr="00792BAD">
          <w:rPr>
            <w:rStyle w:val="Hyperlink"/>
          </w:rPr>
          <w:t>Leviticus 21—22</w:t>
        </w:r>
      </w:hyperlink>
      <w:r w:rsidRPr="00792BAD">
        <w:t xml:space="preserve">). If a priest became ritually unclean at any time, he must abstain from his priestly duties until he is purified. A skin disease such as </w:t>
      </w:r>
      <w:r w:rsidRPr="00792BAD">
        <w:lastRenderedPageBreak/>
        <w:t>leprosy would have rendered Aaron ritually impure and cut off from access to the holy place and God’s presence.</w:t>
      </w:r>
      <w:r w:rsidRPr="00792BAD">
        <w:br/>
      </w:r>
      <w:r w:rsidRPr="00792BAD">
        <w:br/>
        <w:t>In not punishing Aaron with leprosy, God preserved Aaron in his essential role as high priest. For Aaron to discontinue his duties at such a critical time—a time when they were only just being established—would have been deeply unsettling for the whole community. Miriam did not play such a crucial role.</w:t>
      </w:r>
      <w:r w:rsidRPr="00792BAD">
        <w:br/>
      </w:r>
      <w:r w:rsidRPr="00792BAD">
        <w:br/>
        <w:t xml:space="preserve">God knows the most suitable roles for each of His servants, and He knows the most beneficial punishment for sin. Aaron was not disciplined in the same way as Miriam, but we can be sure that God also dealt with his sin. </w:t>
      </w:r>
    </w:p>
    <w:p w14:paraId="3EACB753" w14:textId="77777777" w:rsidR="00792BAD" w:rsidRDefault="00792BAD" w:rsidP="00792BAD">
      <w:pPr>
        <w:spacing w:after="0" w:line="240" w:lineRule="auto"/>
      </w:pPr>
    </w:p>
    <w:p w14:paraId="7506406B" w14:textId="77777777" w:rsidR="00792BAD" w:rsidRDefault="00792BAD" w:rsidP="00792BAD">
      <w:pPr>
        <w:spacing w:after="0" w:line="240" w:lineRule="auto"/>
      </w:pPr>
      <w:r w:rsidRPr="00792BAD">
        <w:t>The Word assures us that </w:t>
      </w:r>
      <w:hyperlink r:id="rId23" w:history="1">
        <w:r w:rsidRPr="00792BAD">
          <w:rPr>
            <w:rStyle w:val="Hyperlink"/>
          </w:rPr>
          <w:t>God’s discipline</w:t>
        </w:r>
      </w:hyperlink>
      <w:r w:rsidRPr="00792BAD">
        <w:t> is always appropriate and should not be rejected, for it is a sign of His love for His children (</w:t>
      </w:r>
      <w:hyperlink r:id="rId24" w:tgtFrame="_blank" w:history="1">
        <w:r w:rsidRPr="00792BAD">
          <w:rPr>
            <w:rStyle w:val="Hyperlink"/>
          </w:rPr>
          <w:t>Job 5:17–18</w:t>
        </w:r>
      </w:hyperlink>
      <w:r w:rsidRPr="00792BAD">
        <w:t>; </w:t>
      </w:r>
      <w:hyperlink r:id="rId25" w:tgtFrame="_blank" w:history="1">
        <w:r w:rsidRPr="00792BAD">
          <w:rPr>
            <w:rStyle w:val="Hyperlink"/>
          </w:rPr>
          <w:t>Proverbs 3:11–12</w:t>
        </w:r>
      </w:hyperlink>
      <w:r w:rsidRPr="00792BAD">
        <w:t>; </w:t>
      </w:r>
      <w:hyperlink r:id="rId26" w:tgtFrame="_blank" w:history="1">
        <w:r w:rsidRPr="00792BAD">
          <w:rPr>
            <w:rStyle w:val="Hyperlink"/>
          </w:rPr>
          <w:t>Hebrews 12:8–11</w:t>
        </w:r>
      </w:hyperlink>
      <w:r w:rsidRPr="00792BAD">
        <w:t>). We can trust that the Lord’s punishment is always less than our sins deserve (</w:t>
      </w:r>
      <w:hyperlink r:id="rId27" w:tgtFrame="_blank" w:history="1">
        <w:r w:rsidRPr="00792BAD">
          <w:rPr>
            <w:rStyle w:val="Hyperlink"/>
          </w:rPr>
          <w:t>Ezra 9:13</w:t>
        </w:r>
      </w:hyperlink>
      <w:r w:rsidRPr="00792BAD">
        <w:t>) and that His discipline is for a good and loving purpose (</w:t>
      </w:r>
      <w:hyperlink r:id="rId28" w:tgtFrame="_blank" w:history="1">
        <w:r w:rsidRPr="00792BAD">
          <w:rPr>
            <w:rStyle w:val="Hyperlink"/>
          </w:rPr>
          <w:t>Psalm 119:71–72</w:t>
        </w:r>
      </w:hyperlink>
      <w:r w:rsidRPr="00792BAD">
        <w:t>; </w:t>
      </w:r>
      <w:hyperlink r:id="rId29" w:tgtFrame="_blank" w:history="1">
        <w:r w:rsidRPr="00792BAD">
          <w:rPr>
            <w:rStyle w:val="Hyperlink"/>
          </w:rPr>
          <w:t>Proverbs 22:15</w:t>
        </w:r>
      </w:hyperlink>
      <w:r w:rsidRPr="00792BAD">
        <w:t>; </w:t>
      </w:r>
      <w:hyperlink r:id="rId30" w:tgtFrame="_blank" w:history="1">
        <w:r w:rsidRPr="00792BAD">
          <w:rPr>
            <w:rStyle w:val="Hyperlink"/>
          </w:rPr>
          <w:t>1 Corinthians 11:32</w:t>
        </w:r>
      </w:hyperlink>
      <w:r w:rsidRPr="00792BAD">
        <w:t>).</w:t>
      </w:r>
      <w:r w:rsidRPr="00792BAD">
        <w:br/>
      </w:r>
      <w:r w:rsidRPr="00792BAD">
        <w:br/>
        <w:t xml:space="preserve">God did not give Miriam leprosy out of anger or retribution. His discipline of her was designed to warn all Israel not to naysay God’s choices. </w:t>
      </w:r>
    </w:p>
    <w:p w14:paraId="01513B38" w14:textId="77777777" w:rsidR="00792BAD" w:rsidRDefault="00792BAD" w:rsidP="00792BAD">
      <w:pPr>
        <w:spacing w:after="0" w:line="240" w:lineRule="auto"/>
      </w:pPr>
    </w:p>
    <w:p w14:paraId="19AA170F" w14:textId="77777777" w:rsidR="00792BAD" w:rsidRDefault="00792BAD" w:rsidP="00792BAD">
      <w:pPr>
        <w:spacing w:after="0" w:line="240" w:lineRule="auto"/>
      </w:pPr>
      <w:r w:rsidRPr="00792BAD">
        <w:t>God treated Miriam as a father would his daughter, dealing with her rebellion but then lovingly restoring her and bringing her back into fellowship (</w:t>
      </w:r>
      <w:hyperlink r:id="rId31" w:tgtFrame="_blank" w:history="1">
        <w:r w:rsidRPr="00792BAD">
          <w:rPr>
            <w:rStyle w:val="Hyperlink"/>
          </w:rPr>
          <w:t>Numbers 12:13–16</w:t>
        </w:r>
      </w:hyperlink>
      <w:r w:rsidRPr="00792BAD">
        <w:t>). Miriam experienced tough love. The lesson she learned still speaks to us today: no matter who we are, we should not think we know better than God.</w:t>
      </w:r>
    </w:p>
    <w:p w14:paraId="0D265B46" w14:textId="77777777" w:rsidR="00792BAD" w:rsidRDefault="00792BAD" w:rsidP="00792BAD">
      <w:pPr>
        <w:spacing w:after="0" w:line="240" w:lineRule="auto"/>
      </w:pPr>
    </w:p>
    <w:p w14:paraId="69082737" w14:textId="77777777" w:rsidR="00792BAD" w:rsidRDefault="00792BAD" w:rsidP="00792BAD">
      <w:pPr>
        <w:spacing w:after="0" w:line="240" w:lineRule="auto"/>
      </w:pPr>
      <w:r>
        <w:t>LEPROSY</w:t>
      </w:r>
    </w:p>
    <w:p w14:paraId="298AF74A" w14:textId="77777777" w:rsidR="00792BAD" w:rsidRDefault="00792BAD" w:rsidP="00792BAD">
      <w:pPr>
        <w:spacing w:after="0" w:line="240" w:lineRule="auto"/>
      </w:pPr>
    </w:p>
    <w:p w14:paraId="1124CC4F" w14:textId="77777777" w:rsidR="00792BAD" w:rsidRDefault="00792BAD" w:rsidP="00792BAD">
      <w:pPr>
        <w:spacing w:after="0" w:line="240" w:lineRule="auto"/>
      </w:pPr>
      <w:r>
        <w:t>I</w:t>
      </w:r>
      <w:r w:rsidRPr="00792BAD">
        <w:t>n the Bible, the word </w:t>
      </w:r>
      <w:r w:rsidRPr="00792BAD">
        <w:rPr>
          <w:i/>
          <w:iCs/>
        </w:rPr>
        <w:t>leprosy</w:t>
      </w:r>
      <w:r w:rsidRPr="00792BAD">
        <w:t xml:space="preserve"> is mentioned upwards of 40 times, depending on the Bible version being used. Leprosy was common </w:t>
      </w:r>
      <w:r w:rsidRPr="00792BAD">
        <w:lastRenderedPageBreak/>
        <w:t>in Bible times, and the many references to it were well understood by those who lived in unsanitary conditions. The main reason why leprosy is talked about so much in the Bible is that it is a graphic illustration of sin’s destructive power. In ancient Israel leprosy was a powerful object lesson of the debilitating influence of sin in a person’s life.</w:t>
      </w:r>
      <w:r w:rsidRPr="00792BAD">
        <w:br/>
      </w:r>
      <w:r w:rsidRPr="00792BAD">
        <w:br/>
        <w:t>God had given the Israelites very specific instructions on how to deal with leprosy and other skin infections (</w:t>
      </w:r>
      <w:hyperlink r:id="rId32" w:tgtFrame="_blank" w:history="1">
        <w:r w:rsidRPr="00792BAD">
          <w:rPr>
            <w:rStyle w:val="Hyperlink"/>
          </w:rPr>
          <w:t>Leviticus 13</w:t>
        </w:r>
      </w:hyperlink>
      <w:r w:rsidRPr="00792BAD">
        <w:t>). Anyone suspected of having this disease had to go to a priest for examination (</w:t>
      </w:r>
      <w:hyperlink r:id="rId33" w:tgtFrame="_blank" w:history="1">
        <w:r w:rsidRPr="00792BAD">
          <w:rPr>
            <w:rStyle w:val="Hyperlink"/>
          </w:rPr>
          <w:t>Leviticus 13:2-3</w:t>
        </w:r>
      </w:hyperlink>
      <w:r w:rsidRPr="00792BAD">
        <w:t xml:space="preserve">). </w:t>
      </w:r>
    </w:p>
    <w:p w14:paraId="6BFF9DC2" w14:textId="77777777" w:rsidR="00792BAD" w:rsidRDefault="00792BAD" w:rsidP="00792BAD">
      <w:pPr>
        <w:spacing w:after="0" w:line="240" w:lineRule="auto"/>
      </w:pPr>
    </w:p>
    <w:p w14:paraId="5C6942F5" w14:textId="77777777" w:rsidR="00792BAD" w:rsidRDefault="00792BAD" w:rsidP="00792BAD">
      <w:pPr>
        <w:spacing w:after="0" w:line="240" w:lineRule="auto"/>
      </w:pPr>
      <w:r w:rsidRPr="00792BAD">
        <w:t xml:space="preserve">If found to be infected, “the leprous person who has the disease shall wear torn clothes and let the hair of his head hang loose, and he shall cover his upper lip and cry out, ‘Unclean, unclean.’ </w:t>
      </w:r>
    </w:p>
    <w:p w14:paraId="5D8DC85E" w14:textId="77777777" w:rsidR="00792BAD" w:rsidRDefault="00792BAD" w:rsidP="00792BAD">
      <w:pPr>
        <w:spacing w:after="0" w:line="240" w:lineRule="auto"/>
      </w:pPr>
    </w:p>
    <w:p w14:paraId="4E1BE350" w14:textId="77777777" w:rsidR="00792BAD" w:rsidRDefault="00792BAD" w:rsidP="00792BAD">
      <w:pPr>
        <w:spacing w:after="0" w:line="240" w:lineRule="auto"/>
      </w:pPr>
      <w:r w:rsidRPr="00792BAD">
        <w:t xml:space="preserve">He shall remain unclean </w:t>
      </w:r>
      <w:proofErr w:type="gramStart"/>
      <w:r w:rsidRPr="00792BAD">
        <w:t>as long as</w:t>
      </w:r>
      <w:proofErr w:type="gramEnd"/>
      <w:r w:rsidRPr="00792BAD">
        <w:t xml:space="preserve"> he has the disease. He is unclean. He shall live alone. His dwelling shall be outside the camp” (</w:t>
      </w:r>
      <w:hyperlink r:id="rId34" w:tgtFrame="_blank" w:history="1">
        <w:r w:rsidRPr="00792BAD">
          <w:rPr>
            <w:rStyle w:val="Hyperlink"/>
          </w:rPr>
          <w:t>Leviticus 13:45-46</w:t>
        </w:r>
      </w:hyperlink>
      <w:r w:rsidRPr="00792BAD">
        <w:t>). The leper then was considered utterly unclean—physically and spiritually.</w:t>
      </w:r>
      <w:r w:rsidRPr="00792BAD">
        <w:br/>
      </w:r>
      <w:r w:rsidRPr="00792BAD">
        <w:br/>
        <w:t xml:space="preserve">Incurable by man, many believed God inflicted the curse of leprosy upon people for the sins they committed. </w:t>
      </w:r>
    </w:p>
    <w:p w14:paraId="6A5B89C0" w14:textId="77777777" w:rsidR="00792BAD" w:rsidRDefault="00792BAD" w:rsidP="00792BAD">
      <w:pPr>
        <w:spacing w:after="0" w:line="240" w:lineRule="auto"/>
      </w:pPr>
    </w:p>
    <w:p w14:paraId="795D6749" w14:textId="77777777" w:rsidR="00792BAD" w:rsidRDefault="00792BAD" w:rsidP="00792BAD">
      <w:pPr>
        <w:spacing w:after="0" w:line="240" w:lineRule="auto"/>
      </w:pPr>
      <w:r w:rsidRPr="00792BAD">
        <w:t>In fact, those with leprosy were so despised and loathed that they were not allowed to live in any community with their own people (</w:t>
      </w:r>
      <w:hyperlink r:id="rId35" w:tgtFrame="_blank" w:history="1">
        <w:r w:rsidRPr="00792BAD">
          <w:rPr>
            <w:rStyle w:val="Hyperlink"/>
          </w:rPr>
          <w:t>Numbers 5:2</w:t>
        </w:r>
      </w:hyperlink>
      <w:r w:rsidRPr="00792BAD">
        <w:t xml:space="preserve">). </w:t>
      </w:r>
    </w:p>
    <w:p w14:paraId="15BF5DDB" w14:textId="77777777" w:rsidR="00792BAD" w:rsidRDefault="00792BAD" w:rsidP="00792BAD">
      <w:pPr>
        <w:spacing w:after="0" w:line="240" w:lineRule="auto"/>
      </w:pPr>
    </w:p>
    <w:p w14:paraId="7ADC99D3" w14:textId="77777777" w:rsidR="00792BAD" w:rsidRDefault="00792BAD" w:rsidP="00792BAD">
      <w:pPr>
        <w:spacing w:after="0" w:line="240" w:lineRule="auto"/>
      </w:pPr>
      <w:r w:rsidRPr="00792BAD">
        <w:t xml:space="preserve">Among the sixty-one defilements of ancient Jewish laws, leprosy was second only to a dead body in seriousness. A leper wasn’t allowed to come within six feet of any other human, including his own family. </w:t>
      </w:r>
    </w:p>
    <w:p w14:paraId="157604EE" w14:textId="77777777" w:rsidR="00792BAD" w:rsidRDefault="00792BAD" w:rsidP="00792BAD">
      <w:pPr>
        <w:spacing w:after="0" w:line="240" w:lineRule="auto"/>
      </w:pPr>
    </w:p>
    <w:p w14:paraId="238C0F10" w14:textId="77777777" w:rsidR="00792BAD" w:rsidRDefault="00792BAD" w:rsidP="00792BAD">
      <w:pPr>
        <w:spacing w:after="0" w:line="240" w:lineRule="auto"/>
      </w:pPr>
      <w:r w:rsidRPr="00792BAD">
        <w:t xml:space="preserve">The disease was considered so revolting that the leper wasn’t permitted to come within 150 feet of anyone when the wind was </w:t>
      </w:r>
      <w:r w:rsidRPr="00792BAD">
        <w:lastRenderedPageBreak/>
        <w:t>blowing. Lepers lived in a community with other lepers until they either got better or died. This was the only way the people knew to contain the spread of the contagious forms of leprosy.</w:t>
      </w:r>
      <w:r w:rsidRPr="00792BAD">
        <w:br/>
      </w:r>
      <w:r w:rsidRPr="00792BAD">
        <w:br/>
        <w:t>The Bible records the story of a leper who was the first to be healed by Jesus (</w:t>
      </w:r>
      <w:hyperlink r:id="rId36" w:tgtFrame="_blank" w:history="1">
        <w:r w:rsidRPr="00792BAD">
          <w:rPr>
            <w:rStyle w:val="Hyperlink"/>
          </w:rPr>
          <w:t>Matthew 8:2-4</w:t>
        </w:r>
      </w:hyperlink>
      <w:r w:rsidRPr="00792BAD">
        <w:t xml:space="preserve">). </w:t>
      </w:r>
    </w:p>
    <w:p w14:paraId="32BB91DC" w14:textId="77777777" w:rsidR="00792BAD" w:rsidRDefault="00792BAD" w:rsidP="00792BAD">
      <w:pPr>
        <w:spacing w:after="0" w:line="240" w:lineRule="auto"/>
      </w:pPr>
    </w:p>
    <w:p w14:paraId="45749888" w14:textId="77777777" w:rsidR="00792BAD" w:rsidRDefault="00792BAD" w:rsidP="00792BAD">
      <w:pPr>
        <w:spacing w:after="0" w:line="240" w:lineRule="auto"/>
      </w:pPr>
      <w:r w:rsidRPr="00792BAD">
        <w:t xml:space="preserve">The key lesson to be learned from this incident is that sin defiles us in the sight of God, but through Christ, we can be healed of the plague of sin that separates us from God. God loathes sin; it is repulsive to Him. </w:t>
      </w:r>
    </w:p>
    <w:p w14:paraId="67A8A0D6" w14:textId="77777777" w:rsidR="00792BAD" w:rsidRDefault="00792BAD" w:rsidP="00792BAD">
      <w:pPr>
        <w:spacing w:after="0" w:line="240" w:lineRule="auto"/>
      </w:pPr>
    </w:p>
    <w:p w14:paraId="68B94F55" w14:textId="77777777" w:rsidR="00792BAD" w:rsidRDefault="00792BAD" w:rsidP="00792BAD">
      <w:pPr>
        <w:spacing w:after="0" w:line="240" w:lineRule="auto"/>
      </w:pPr>
      <w:r w:rsidRPr="00792BAD">
        <w:t>Sin bans us from the presence of God because God will not allow sinful man in His sight and presence (</w:t>
      </w:r>
      <w:hyperlink r:id="rId37" w:tgtFrame="_blank" w:history="1">
        <w:r w:rsidRPr="00792BAD">
          <w:rPr>
            <w:rStyle w:val="Hyperlink"/>
          </w:rPr>
          <w:t>Psalm 5:5</w:t>
        </w:r>
      </w:hyperlink>
      <w:r w:rsidRPr="00792BAD">
        <w:t>; </w:t>
      </w:r>
      <w:hyperlink r:id="rId38" w:tgtFrame="_blank" w:history="1">
        <w:r w:rsidRPr="00792BAD">
          <w:rPr>
            <w:rStyle w:val="Hyperlink"/>
          </w:rPr>
          <w:t>Habakkuk 1:13</w:t>
        </w:r>
      </w:hyperlink>
      <w:r w:rsidRPr="00792BAD">
        <w:t>; </w:t>
      </w:r>
      <w:hyperlink r:id="rId39" w:tgtFrame="_blank" w:history="1">
        <w:r w:rsidRPr="00792BAD">
          <w:rPr>
            <w:rStyle w:val="Hyperlink"/>
          </w:rPr>
          <w:t>Revelation 21:27</w:t>
        </w:r>
      </w:hyperlink>
      <w:r w:rsidRPr="00792BAD">
        <w:t xml:space="preserve">). </w:t>
      </w:r>
    </w:p>
    <w:p w14:paraId="3A6FDF2C" w14:textId="77777777" w:rsidR="00792BAD" w:rsidRDefault="00792BAD" w:rsidP="00792BAD">
      <w:pPr>
        <w:spacing w:after="0" w:line="240" w:lineRule="auto"/>
      </w:pPr>
    </w:p>
    <w:p w14:paraId="2B007C6B" w14:textId="77777777" w:rsidR="00792BAD" w:rsidRDefault="00792BAD" w:rsidP="00792BAD">
      <w:pPr>
        <w:spacing w:after="0" w:line="240" w:lineRule="auto"/>
      </w:pPr>
      <w:r w:rsidRPr="00792BAD">
        <w:t>This is not only true of sins with a sexual connotation that are normally regarded as filthy and repulsive, but it includes all forms of disobedience and rebellion (</w:t>
      </w:r>
      <w:hyperlink r:id="rId40" w:tgtFrame="_blank" w:history="1">
        <w:r w:rsidRPr="00792BAD">
          <w:rPr>
            <w:rStyle w:val="Hyperlink"/>
          </w:rPr>
          <w:t>1 Samuel 15:23</w:t>
        </w:r>
      </w:hyperlink>
      <w:r w:rsidRPr="00792BAD">
        <w:t>; </w:t>
      </w:r>
      <w:hyperlink r:id="rId41" w:tgtFrame="_blank" w:history="1">
        <w:r w:rsidRPr="00792BAD">
          <w:rPr>
            <w:rStyle w:val="Hyperlink"/>
          </w:rPr>
          <w:t>Proverbs 15:9</w:t>
        </w:r>
      </w:hyperlink>
      <w:r w:rsidRPr="00792BAD">
        <w:t>). All sin is abhorrent to God. But those who have been redeemed from sin by grace through faith in Christ (</w:t>
      </w:r>
      <w:hyperlink r:id="rId42" w:tgtFrame="_blank" w:history="1">
        <w:r w:rsidRPr="00792BAD">
          <w:rPr>
            <w:rStyle w:val="Hyperlink"/>
          </w:rPr>
          <w:t>Ephesians 2:8-9</w:t>
        </w:r>
      </w:hyperlink>
      <w:r w:rsidRPr="00792BAD">
        <w:t>) can stand in God’s presence in full confidence that we are accepted “in the Beloved,” and we praise Him for the grace He extends to us for that purpose (</w:t>
      </w:r>
      <w:hyperlink r:id="rId43" w:tgtFrame="_blank" w:history="1">
        <w:r w:rsidRPr="00792BAD">
          <w:rPr>
            <w:rStyle w:val="Hyperlink"/>
          </w:rPr>
          <w:t>Ephesians 1:5-7</w:t>
        </w:r>
      </w:hyperlink>
      <w:r w:rsidRPr="00792BAD">
        <w:t>).</w:t>
      </w:r>
      <w:r w:rsidRPr="00792BAD">
        <w:br/>
      </w:r>
      <w:r w:rsidRPr="00792BAD">
        <w:br/>
        <w:t>When we’ve captured a glimpse of the holiness and purity of God, we have to exclaim as did the prophet Isaiah, “Woe to me … I am ruined! For I am a man of unclean lips, and I live among a people of unclean lips, and my eyes have seen the King, the LORD Almighty” (</w:t>
      </w:r>
      <w:hyperlink r:id="rId44" w:tgtFrame="_blank" w:history="1">
        <w:r w:rsidRPr="00792BAD">
          <w:rPr>
            <w:rStyle w:val="Hyperlink"/>
          </w:rPr>
          <w:t>Isaiah 6:5</w:t>
        </w:r>
      </w:hyperlink>
      <w:r w:rsidRPr="00792BAD">
        <w:t>).</w:t>
      </w:r>
    </w:p>
    <w:p w14:paraId="5D093CDD" w14:textId="77777777" w:rsidR="00792BAD" w:rsidRDefault="00792BAD" w:rsidP="00792BAD">
      <w:pPr>
        <w:spacing w:after="0" w:line="240" w:lineRule="auto"/>
      </w:pPr>
    </w:p>
    <w:p w14:paraId="45DE56CA" w14:textId="4CB1D370" w:rsidR="00792BAD" w:rsidRDefault="00792BAD" w:rsidP="00792BAD">
      <w:pPr>
        <w:spacing w:after="0" w:line="240" w:lineRule="auto"/>
      </w:pPr>
      <w:r w:rsidRPr="00792BAD">
        <w:t xml:space="preserve"> Our attitude toward sin in the light of our Savior should echo the words of Peter: “Go away from me, Lord; I am a sinful man!” (</w:t>
      </w:r>
      <w:hyperlink r:id="rId45" w:tgtFrame="_blank" w:history="1">
        <w:r w:rsidRPr="00792BAD">
          <w:rPr>
            <w:rStyle w:val="Hyperlink"/>
          </w:rPr>
          <w:t>Luke 5:1-8</w:t>
        </w:r>
      </w:hyperlink>
      <w:r w:rsidRPr="00792BAD">
        <w:t xml:space="preserve">). Another key lesson we learn from the leper in Matthew’s Gospel is that just as the leper did, we can confidently </w:t>
      </w:r>
      <w:r w:rsidRPr="00792BAD">
        <w:lastRenderedPageBreak/>
        <w:t>approach Jesus in all our need, with all our sin and defilement. When we plead for cleansing and forgiveness, He will not turn us away (</w:t>
      </w:r>
      <w:hyperlink r:id="rId46" w:tgtFrame="_blank" w:history="1">
        <w:r w:rsidRPr="00792BAD">
          <w:rPr>
            <w:rStyle w:val="Hyperlink"/>
          </w:rPr>
          <w:t>Hebrews 4:16</w:t>
        </w:r>
      </w:hyperlink>
      <w:r w:rsidRPr="00792BAD">
        <w:t>; </w:t>
      </w:r>
      <w:hyperlink r:id="rId47" w:tgtFrame="_blank" w:history="1">
        <w:r w:rsidRPr="00792BAD">
          <w:rPr>
            <w:rStyle w:val="Hyperlink"/>
          </w:rPr>
          <w:t>Psalm 103:12</w:t>
        </w:r>
      </w:hyperlink>
      <w:r w:rsidRPr="00792BAD">
        <w:t>).</w:t>
      </w:r>
    </w:p>
    <w:p w14:paraId="0DC7AA18" w14:textId="77777777" w:rsidR="00792BAD" w:rsidRDefault="00792BAD" w:rsidP="00792BAD">
      <w:pPr>
        <w:spacing w:after="0" w:line="240" w:lineRule="auto"/>
      </w:pPr>
    </w:p>
    <w:p w14:paraId="294B588F" w14:textId="0039D083" w:rsidR="00792BAD" w:rsidRDefault="00792BAD" w:rsidP="00792BAD">
      <w:pPr>
        <w:spacing w:after="0" w:line="240" w:lineRule="auto"/>
      </w:pPr>
      <w:r>
        <w:t>Self-Judgement Vs. Righteous Judgement</w:t>
      </w:r>
      <w:proofErr w:type="gramStart"/>
      <w:r>
        <w:t>:  COMPLAINING</w:t>
      </w:r>
      <w:proofErr w:type="gramEnd"/>
    </w:p>
    <w:p w14:paraId="3E1E5E86" w14:textId="77777777" w:rsidR="00792BAD" w:rsidRDefault="00792BAD" w:rsidP="00792BAD">
      <w:pPr>
        <w:spacing w:after="0" w:line="240" w:lineRule="auto"/>
      </w:pPr>
    </w:p>
    <w:p w14:paraId="18513035" w14:textId="4A912AA8" w:rsidR="00792BAD" w:rsidRPr="00792BAD" w:rsidRDefault="00792BAD" w:rsidP="00792BAD">
      <w:pPr>
        <w:spacing w:after="0" w:line="240" w:lineRule="auto"/>
      </w:pPr>
      <w:r w:rsidRPr="00792BAD">
        <w:t xml:space="preserve">Complaining can mean different things in different contexts. Those who complain could be expressing grief or sorrow or accusing someone of an offense. In that context, there is nothing overtly sinful about complaining. </w:t>
      </w:r>
      <w:proofErr w:type="gramStart"/>
      <w:r w:rsidRPr="00792BAD">
        <w:t>As long as</w:t>
      </w:r>
      <w:proofErr w:type="gramEnd"/>
      <w:r w:rsidRPr="00792BAD">
        <w:t xml:space="preserve"> the expression of grief or accusation of wrongdoing conforms to biblical guidelines, the complaint is appropriate. After all, the Bible contains a book called Lamentations, and many of the psalms contain “complaints”—utterances of grief over a dire situation. However, complaining can also take the form of fault-finding, murmuring, griping, or grumbling, in which case it is wrong.</w:t>
      </w:r>
      <w:r w:rsidRPr="00792BAD">
        <w:br/>
      </w:r>
      <w:r w:rsidRPr="00792BAD">
        <w:br/>
        <w:t>A complainer who is sinfully grumbling is showing discontentment with his lot in life. Complaining is certainly not a fruit of the Spirit (</w:t>
      </w:r>
      <w:hyperlink r:id="rId48" w:tgtFrame="_blank" w:history="1">
        <w:r w:rsidRPr="00792BAD">
          <w:rPr>
            <w:rStyle w:val="Hyperlink"/>
          </w:rPr>
          <w:t>Galatians 5:22–23</w:t>
        </w:r>
      </w:hyperlink>
      <w:r w:rsidRPr="00792BAD">
        <w:t>); a complaining spirit is, in fact, detrimental to the peace, joy, and patience that come from the Spirit. For the Christian, complaining is destructive and debilitating personally and serves to make one’s witness to the world more difficult.</w:t>
      </w:r>
      <w:r w:rsidRPr="00792BAD">
        <w:br/>
      </w:r>
      <w:r w:rsidRPr="00792BAD">
        <w:br/>
        <w:t>The Bible gives several examples of those who complained. Adam, after he and Eve disobeyed God, complained to God that “the woman you put here with me . . . gave me some fruit from the tree, and I ate it” (</w:t>
      </w:r>
      <w:hyperlink r:id="rId49" w:tgtFrame="_blank" w:history="1">
        <w:r w:rsidRPr="00792BAD">
          <w:rPr>
            <w:rStyle w:val="Hyperlink"/>
          </w:rPr>
          <w:t>Genesis 3:12</w:t>
        </w:r>
      </w:hyperlink>
      <w:r w:rsidRPr="00792BAD">
        <w:t>). In this way, Adam blamed Eve and, indirectly, God for his sin.</w:t>
      </w:r>
      <w:r w:rsidRPr="00792BAD">
        <w:br/>
      </w:r>
      <w:r w:rsidRPr="00792BAD">
        <w:br/>
        <w:t xml:space="preserve">While in the wilderness, the Israelites under Moses complained often. Less than three months after leaving Egypt, they were complaining that they were starving to death in the desert. Their complaint included the foolish wish to have remained slaves in </w:t>
      </w:r>
      <w:r w:rsidRPr="00792BAD">
        <w:lastRenderedPageBreak/>
        <w:t>Egypt: “The whole community grumbled against Moses and Aaron. The Israelites said to them, ‘If only we had died by the Lord’s hand in Egypt!’” (</w:t>
      </w:r>
      <w:hyperlink r:id="rId50" w:tgtFrame="_blank" w:history="1">
        <w:r w:rsidRPr="00792BAD">
          <w:rPr>
            <w:rStyle w:val="Hyperlink"/>
          </w:rPr>
          <w:t>Exodus 16:2–3</w:t>
        </w:r>
      </w:hyperlink>
      <w:r w:rsidRPr="00792BAD">
        <w:t>; cf. </w:t>
      </w:r>
      <w:hyperlink r:id="rId51" w:tgtFrame="_blank" w:history="1">
        <w:r w:rsidRPr="00792BAD">
          <w:rPr>
            <w:rStyle w:val="Hyperlink"/>
          </w:rPr>
          <w:t>Numbers 14:2</w:t>
        </w:r>
      </w:hyperlink>
      <w:r w:rsidRPr="00792BAD">
        <w:t>). Although their complaint was leveled at their human leaders, Moses informed them that they were actually murmuring against God: “You are not grumbling against us, but against the Lord” (</w:t>
      </w:r>
      <w:hyperlink r:id="rId52" w:tgtFrame="_blank" w:history="1">
        <w:r w:rsidRPr="00792BAD">
          <w:rPr>
            <w:rStyle w:val="Hyperlink"/>
          </w:rPr>
          <w:t>Exodus 16:8</w:t>
        </w:r>
      </w:hyperlink>
      <w:r w:rsidRPr="00792BAD">
        <w:t>). The Israelites’ complaining was linked to disobedience and a lack of faith: “They grumbled in their tents and did not obey the Lord” (</w:t>
      </w:r>
      <w:hyperlink r:id="rId53" w:tgtFrame="_blank" w:history="1">
        <w:r w:rsidRPr="00792BAD">
          <w:rPr>
            <w:rStyle w:val="Hyperlink"/>
          </w:rPr>
          <w:t>Psalm 106:25</w:t>
        </w:r>
      </w:hyperlink>
      <w:r w:rsidRPr="00792BAD">
        <w:t>).</w:t>
      </w:r>
      <w:r w:rsidRPr="00792BAD">
        <w:br/>
      </w:r>
      <w:r w:rsidRPr="00792BAD">
        <w:br/>
        <w:t>The psalmists wrote out their complaints to God. One example is </w:t>
      </w:r>
      <w:hyperlink r:id="rId54" w:tgtFrame="_blank" w:history="1">
        <w:r w:rsidRPr="00792BAD">
          <w:rPr>
            <w:rStyle w:val="Hyperlink"/>
          </w:rPr>
          <w:t>Psalm 12:1–2</w:t>
        </w:r>
      </w:hyperlink>
      <w:r w:rsidRPr="00792BAD">
        <w:t>: “No one is faithful anymore; those who are loyal have vanished from the human race. Everyone lies to their neighbor; they flatter with their lips but harbor deception in their hearts.” The prophets also expressed the grief of personal pain (e.g., </w:t>
      </w:r>
      <w:hyperlink r:id="rId55" w:tgtFrame="_blank" w:history="1">
        <w:r w:rsidRPr="00792BAD">
          <w:rPr>
            <w:rStyle w:val="Hyperlink"/>
          </w:rPr>
          <w:t>Jeremiah 20:7–8</w:t>
        </w:r>
      </w:hyperlink>
      <w:r w:rsidRPr="00792BAD">
        <w:t>; </w:t>
      </w:r>
      <w:hyperlink r:id="rId56" w:tgtFrame="_blank" w:history="1">
        <w:r w:rsidRPr="00792BAD">
          <w:rPr>
            <w:rStyle w:val="Hyperlink"/>
          </w:rPr>
          <w:t>Micah 7:1–2</w:t>
        </w:r>
      </w:hyperlink>
      <w:r w:rsidRPr="00792BAD">
        <w:t>). Such complaints were not sinful, however, because they were taken to God in a prayer for help.</w:t>
      </w:r>
      <w:r w:rsidRPr="00792BAD">
        <w:br/>
      </w:r>
      <w:r w:rsidRPr="00792BAD">
        <w:br/>
        <w:t>Those who heard Jesus’ teaching that He was the </w:t>
      </w:r>
      <w:hyperlink r:id="rId57" w:history="1">
        <w:r w:rsidRPr="00792BAD">
          <w:rPr>
            <w:rStyle w:val="Hyperlink"/>
          </w:rPr>
          <w:t>bread of life</w:t>
        </w:r>
      </w:hyperlink>
      <w:r w:rsidRPr="00792BAD">
        <w:t> come down from heaven had a hard time reconciling that truth with their knowledge of His upbringing, and they grumbled as a result (</w:t>
      </w:r>
      <w:hyperlink r:id="rId58" w:tgtFrame="_blank" w:history="1">
        <w:r w:rsidRPr="00792BAD">
          <w:rPr>
            <w:rStyle w:val="Hyperlink"/>
          </w:rPr>
          <w:t>John 6:41</w:t>
        </w:r>
      </w:hyperlink>
      <w:r w:rsidRPr="00792BAD">
        <w:t>). Jesus told them, “Stop grumbling among yourselves” (</w:t>
      </w:r>
      <w:hyperlink r:id="rId59" w:tgtFrame="_blank" w:history="1">
        <w:r w:rsidRPr="00792BAD">
          <w:rPr>
            <w:rStyle w:val="Hyperlink"/>
          </w:rPr>
          <w:t>John 6:43</w:t>
        </w:r>
      </w:hyperlink>
      <w:r w:rsidRPr="00792BAD">
        <w:t>). The Greek word translated “grumbling” indicates they were murmuring and muttering to themselves. According to Strong’s Concordance, the word was used “generally of smoldering discontent.”</w:t>
      </w:r>
      <w:r w:rsidRPr="00792BAD">
        <w:br/>
      </w:r>
      <w:r w:rsidRPr="00792BAD">
        <w:br/>
        <w:t xml:space="preserve">Believers are not to smolder in their discontent. They are not to grumble or complain. A person who refuses to complain will stand out in a world full of complainers: “Do everything without grumbling </w:t>
      </w:r>
      <w:proofErr w:type="gramStart"/>
      <w:r w:rsidRPr="00792BAD">
        <w:t>. . . ,</w:t>
      </w:r>
      <w:proofErr w:type="gramEnd"/>
      <w:r w:rsidRPr="00792BAD">
        <w:t xml:space="preserve"> so that you may become blameless and pure, ‘children of God without fault in a warped and crooked generation.’ Then you will shine among them like stars in the sky” (</w:t>
      </w:r>
      <w:hyperlink r:id="rId60" w:tgtFrame="_blank" w:history="1">
        <w:r w:rsidRPr="00792BAD">
          <w:rPr>
            <w:rStyle w:val="Hyperlink"/>
          </w:rPr>
          <w:t>Philippians 2:14–15</w:t>
        </w:r>
      </w:hyperlink>
      <w:r w:rsidRPr="00792BAD">
        <w:t>, referencing </w:t>
      </w:r>
      <w:hyperlink r:id="rId61" w:tgtFrame="_blank" w:history="1">
        <w:r w:rsidRPr="00792BAD">
          <w:rPr>
            <w:rStyle w:val="Hyperlink"/>
          </w:rPr>
          <w:t>Deuteronomy 32:5</w:t>
        </w:r>
      </w:hyperlink>
      <w:r w:rsidRPr="00792BAD">
        <w:t xml:space="preserve">). Our acts of </w:t>
      </w:r>
      <w:r w:rsidRPr="00792BAD">
        <w:lastRenderedPageBreak/>
        <w:t>kindness to others should always be done without complaining: “Offer hospitality to one another without grumbling” (</w:t>
      </w:r>
      <w:hyperlink r:id="rId62" w:tgtFrame="_blank" w:history="1">
        <w:r w:rsidRPr="00792BAD">
          <w:rPr>
            <w:rStyle w:val="Hyperlink"/>
          </w:rPr>
          <w:t>1 Peter 4:9</w:t>
        </w:r>
      </w:hyperlink>
      <w:r w:rsidRPr="00792BAD">
        <w:t>).</w:t>
      </w:r>
      <w:r w:rsidRPr="00792BAD">
        <w:br/>
      </w:r>
      <w:r w:rsidRPr="00792BAD">
        <w:br/>
        <w:t>A complaining spirit reveals a lack of trust in God. Has not God provided in the past? Will He not faithfully provide now and in the future? Can we not trust Him to know what we need and to provide it in His time? Our circumstances, however bad they may be, are known to God, and He is in control of them.</w:t>
      </w:r>
      <w:r w:rsidRPr="00792BAD">
        <w:br/>
      </w:r>
      <w:r w:rsidRPr="00792BAD">
        <w:br/>
        <w:t>Whenever we are tempted to complain, we should go to the Lord first. We should learn to cast all our cares on Him, knowing that He cares for us (</w:t>
      </w:r>
      <w:hyperlink r:id="rId63" w:tgtFrame="_blank" w:history="1">
        <w:r w:rsidRPr="00792BAD">
          <w:rPr>
            <w:rStyle w:val="Hyperlink"/>
          </w:rPr>
          <w:t>1 Peter 5:7</w:t>
        </w:r>
      </w:hyperlink>
      <w:r w:rsidRPr="00792BAD">
        <w:t>). To overcome the habit of complaining, we should pray for God’s help, remember the Lord’s goodness (</w:t>
      </w:r>
      <w:hyperlink r:id="rId64" w:tgtFrame="_blank" w:history="1">
        <w:r w:rsidRPr="00792BAD">
          <w:rPr>
            <w:rStyle w:val="Hyperlink"/>
          </w:rPr>
          <w:t>Psalm 105:5</w:t>
        </w:r>
      </w:hyperlink>
      <w:r w:rsidRPr="00792BAD">
        <w:t>), “give thanks </w:t>
      </w:r>
      <w:hyperlink r:id="rId65" w:history="1">
        <w:r w:rsidRPr="00792BAD">
          <w:rPr>
            <w:rStyle w:val="Hyperlink"/>
          </w:rPr>
          <w:t>in all circumstances</w:t>
        </w:r>
      </w:hyperlink>
      <w:r w:rsidRPr="00792BAD">
        <w:t>” (</w:t>
      </w:r>
      <w:hyperlink r:id="rId66" w:tgtFrame="_blank" w:history="1">
        <w:r w:rsidRPr="00792BAD">
          <w:rPr>
            <w:rStyle w:val="Hyperlink"/>
          </w:rPr>
          <w:t>1 Thessalonians 5:18</w:t>
        </w:r>
      </w:hyperlink>
      <w:r w:rsidRPr="00792BAD">
        <w:t>), and “rejoice always” (</w:t>
      </w:r>
      <w:hyperlink r:id="rId67" w:tgtFrame="_blank" w:history="1">
        <w:r w:rsidRPr="00792BAD">
          <w:rPr>
            <w:rStyle w:val="Hyperlink"/>
          </w:rPr>
          <w:t>1 Thessalonians 5:16</w:t>
        </w:r>
      </w:hyperlink>
      <w:r w:rsidRPr="00792BAD">
        <w:t>). It’s impossible to complain while rejoicing.</w:t>
      </w:r>
      <w:r w:rsidRPr="00792BAD">
        <w:br/>
      </w:r>
      <w:r w:rsidRPr="00792BAD">
        <w:br/>
        <w:t xml:space="preserve">As we keep studying the Word of God, praying, and enjoying fellowship with other believers, our complaining and grumbling will grow </w:t>
      </w:r>
      <w:proofErr w:type="gramStart"/>
      <w:r w:rsidRPr="00792BAD">
        <w:t>less and less</w:t>
      </w:r>
      <w:proofErr w:type="gramEnd"/>
      <w:r w:rsidRPr="00792BAD">
        <w:t>. We will begin to allow our difficult circumstances to produce something other than grumbling within us. Whining will fade away. We will learn to “</w:t>
      </w:r>
      <w:hyperlink r:id="rId68" w:history="1">
        <w:r w:rsidRPr="00792BAD">
          <w:rPr>
            <w:rStyle w:val="Hyperlink"/>
          </w:rPr>
          <w:t>count it all joy</w:t>
        </w:r>
      </w:hyperlink>
      <w:r w:rsidRPr="00792BAD">
        <w:t> . . . when [we] meet trials of various kinds, for [we] know that the testing of [our] faith produces steadfastness” (</w:t>
      </w:r>
      <w:hyperlink r:id="rId69" w:tgtFrame="_blank" w:history="1">
        <w:r w:rsidRPr="00792BAD">
          <w:rPr>
            <w:rStyle w:val="Hyperlink"/>
          </w:rPr>
          <w:t>James 1:2–3, ESV</w:t>
        </w:r>
      </w:hyperlink>
      <w:r w:rsidRPr="00792BAD">
        <w:t>)</w:t>
      </w:r>
    </w:p>
    <w:p w14:paraId="450B8DC7" w14:textId="77777777" w:rsidR="00792BAD" w:rsidRPr="00792BAD" w:rsidRDefault="00792BAD" w:rsidP="00792BAD">
      <w:pPr>
        <w:spacing w:after="0" w:line="240" w:lineRule="auto"/>
      </w:pPr>
    </w:p>
    <w:p w14:paraId="1DD1EF6D" w14:textId="77777777" w:rsidR="00792BAD" w:rsidRPr="00792BAD" w:rsidRDefault="00792BAD" w:rsidP="00792BAD">
      <w:pPr>
        <w:spacing w:after="0" w:line="240" w:lineRule="auto"/>
      </w:pPr>
      <w:r w:rsidRPr="00792BAD">
        <w:t>Korah, The Man</w:t>
      </w:r>
    </w:p>
    <w:p w14:paraId="6854BD26" w14:textId="01A7CF8C" w:rsidR="00792BAD" w:rsidRPr="00792BAD" w:rsidRDefault="00792BAD" w:rsidP="00792BAD">
      <w:pPr>
        <w:spacing w:after="0" w:line="240" w:lineRule="auto"/>
        <w:rPr>
          <w:rFonts w:ascii="Aptos" w:eastAsia="Times New Roman" w:hAnsi="Aptos" w:cs="Times New Roman"/>
          <w:color w:val="F5F5F5"/>
          <w:kern w:val="0"/>
          <w:sz w:val="27"/>
          <w:szCs w:val="27"/>
          <w14:ligatures w14:val="none"/>
        </w:rPr>
      </w:pPr>
      <w:r w:rsidRPr="00792BAD">
        <w:t xml:space="preserve">The Bible introduces us to four people named Korah, but only one earned his place in infamy. The first is Korah, son of Esau and </w:t>
      </w:r>
      <w:proofErr w:type="spellStart"/>
      <w:r w:rsidRPr="00792BAD">
        <w:t>Oholibamah</w:t>
      </w:r>
      <w:proofErr w:type="spellEnd"/>
      <w:r w:rsidRPr="00792BAD">
        <w:t xml:space="preserve"> (</w:t>
      </w:r>
      <w:hyperlink r:id="rId70" w:tgtFrame="_blank" w:history="1">
        <w:r w:rsidRPr="00792BAD">
          <w:rPr>
            <w:rStyle w:val="Hyperlink"/>
          </w:rPr>
          <w:t>Genesis 36:5</w:t>
        </w:r>
      </w:hyperlink>
      <w:r w:rsidRPr="00792BAD">
        <w:t>, </w:t>
      </w:r>
      <w:hyperlink r:id="rId71" w:tgtFrame="_blank" w:history="1">
        <w:r w:rsidRPr="00792BAD">
          <w:rPr>
            <w:rStyle w:val="Hyperlink"/>
          </w:rPr>
          <w:t>14</w:t>
        </w:r>
      </w:hyperlink>
      <w:r w:rsidRPr="00792BAD">
        <w:t>, </w:t>
      </w:r>
      <w:hyperlink r:id="rId72" w:tgtFrame="_blank" w:history="1">
        <w:r w:rsidRPr="00792BAD">
          <w:rPr>
            <w:rStyle w:val="Hyperlink"/>
          </w:rPr>
          <w:t>18</w:t>
        </w:r>
      </w:hyperlink>
      <w:r w:rsidRPr="00792BAD">
        <w:t>; </w:t>
      </w:r>
      <w:hyperlink r:id="rId73" w:tgtFrame="_blank" w:history="1">
        <w:r w:rsidRPr="00792BAD">
          <w:rPr>
            <w:rStyle w:val="Hyperlink"/>
          </w:rPr>
          <w:t>1 Chronicles 1:35</w:t>
        </w:r>
      </w:hyperlink>
      <w:r w:rsidRPr="00792BAD">
        <w:t>); the second is Korah, son of Eliphas and grandson of Esau and Adah (Geneses 36:16); the third is Korah, son of Hebron and a descendant of Caleb (</w:t>
      </w:r>
      <w:hyperlink r:id="rId74" w:tgtFrame="_blank" w:history="1">
        <w:r w:rsidRPr="00792BAD">
          <w:rPr>
            <w:rStyle w:val="Hyperlink"/>
          </w:rPr>
          <w:t>1 Chronicles 2:43</w:t>
        </w:r>
      </w:hyperlink>
      <w:r w:rsidRPr="00792BAD">
        <w:t>); and, finally, there is Korah, son of Izhar, a Levite whose blatant rebellion against Moses and Aaron brought about his own demise as well as the deaths of everyone aligned with him (</w:t>
      </w:r>
      <w:hyperlink r:id="rId75" w:tgtFrame="_blank" w:history="1">
        <w:r w:rsidRPr="00792BAD">
          <w:rPr>
            <w:rStyle w:val="Hyperlink"/>
          </w:rPr>
          <w:t>Numbers 16:1–40</w:t>
        </w:r>
      </w:hyperlink>
      <w:r w:rsidRPr="00792BAD">
        <w:t>).</w:t>
      </w:r>
      <w:r w:rsidRPr="00792BAD">
        <w:br/>
      </w:r>
      <w:r w:rsidRPr="00792BAD">
        <w:lastRenderedPageBreak/>
        <w:br/>
        <w:t>This fourth Korah, a contemporary of </w:t>
      </w:r>
      <w:hyperlink r:id="rId76" w:history="1">
        <w:r w:rsidRPr="00792BAD">
          <w:rPr>
            <w:rStyle w:val="Hyperlink"/>
          </w:rPr>
          <w:t>Moses</w:t>
        </w:r>
      </w:hyperlink>
      <w:r w:rsidRPr="00792BAD">
        <w:t>, is best known as the man who was swallowed alive by the earth along with his family and all his associates after they revolted against the authority of Moses and Aaron in the wilderness. Korah’s story illustrates a vital truth about the seriousness of sin and rebellion against God’s chosen leaders.</w:t>
      </w:r>
      <w:r w:rsidRPr="00792BAD">
        <w:br/>
      </w:r>
      <w:r w:rsidRPr="00792BAD">
        <w:br/>
        <w:t>The years of wilderness wanderings were fraught with episodes of murmuring, complaining, and rebellion by the Israelite people. </w:t>
      </w:r>
      <w:hyperlink r:id="rId77" w:tgtFrame="_blank" w:history="1">
        <w:r w:rsidRPr="00792BAD">
          <w:rPr>
            <w:rStyle w:val="Hyperlink"/>
          </w:rPr>
          <w:t>Numbers 16</w:t>
        </w:r>
      </w:hyperlink>
      <w:r w:rsidRPr="00792BAD">
        <w:t> weaves together the stories of two of these uprisings against Moses and Aaron. The chief figure in the revolts is a subordinate Levite named Korah. Joining him are </w:t>
      </w:r>
      <w:hyperlink r:id="rId78" w:history="1">
        <w:r w:rsidRPr="00792BAD">
          <w:rPr>
            <w:rStyle w:val="Hyperlink"/>
          </w:rPr>
          <w:t>Dathan</w:t>
        </w:r>
      </w:hyperlink>
      <w:r w:rsidRPr="00792BAD">
        <w:t> and Abiram, two Hebrews from the tribe of Reuben, as well as 250 of the top leaders of Israel.</w:t>
      </w:r>
      <w:r w:rsidRPr="00792BAD">
        <w:br/>
      </w:r>
      <w:r w:rsidRPr="00792BAD">
        <w:br/>
        <w:t>Korah was the grandson of Kohath. As a Kohathite, Korah was one of those responsible for transporting the items within the tabernacle, including the ark of the covenant, from place to place (</w:t>
      </w:r>
      <w:hyperlink r:id="rId79" w:tgtFrame="_blank" w:history="1">
        <w:r w:rsidRPr="00792BAD">
          <w:rPr>
            <w:rStyle w:val="Hyperlink"/>
          </w:rPr>
          <w:t>Numbers 3:27–32</w:t>
        </w:r>
      </w:hyperlink>
      <w:r w:rsidRPr="00792BAD">
        <w:t>). The Kohathites reported to Aaron’s son Eleazar, who oversaw the items in the </w:t>
      </w:r>
      <w:hyperlink r:id="rId80" w:history="1">
        <w:r w:rsidRPr="00792BAD">
          <w:rPr>
            <w:rStyle w:val="Hyperlink"/>
          </w:rPr>
          <w:t>tabernacle</w:t>
        </w:r>
      </w:hyperlink>
      <w:r w:rsidRPr="00792BAD">
        <w:t>. But Korah was not satisfied with his assigned service. He wanted to be a </w:t>
      </w:r>
      <w:hyperlink r:id="rId81" w:history="1">
        <w:r w:rsidRPr="00792BAD">
          <w:rPr>
            <w:rStyle w:val="Hyperlink"/>
          </w:rPr>
          <w:t>priest</w:t>
        </w:r>
      </w:hyperlink>
      <w:r w:rsidRPr="00792BAD">
        <w:t xml:space="preserve">. Jealous and resentful of his lower position, he questioned the claim of Aaron and his sons to be God’s only ordained mediators for the people. Korah argued that the entire community had an equal right to </w:t>
      </w:r>
      <w:proofErr w:type="gramStart"/>
      <w:r w:rsidRPr="00792BAD">
        <w:t>the priesthood</w:t>
      </w:r>
      <w:proofErr w:type="gramEnd"/>
      <w:r w:rsidRPr="00792BAD">
        <w:t>. His power play not only challenged Moses and Aaron but God Himself, affronting the Lord’s divine authority to anoint whomever He chooses.</w:t>
      </w:r>
      <w:r w:rsidRPr="00792BAD">
        <w:br/>
      </w:r>
      <w:r w:rsidRPr="00792BAD">
        <w:br/>
        <w:t>The group that Korah led came to Moses and said, “You have gone too far! The whole community is holy, every one of them, and the Lord is with them. Why then do you set yourselves above the Lord’s assembly?” (</w:t>
      </w:r>
      <w:hyperlink r:id="rId82" w:tgtFrame="_blank" w:history="1">
        <w:r w:rsidRPr="00792BAD">
          <w:rPr>
            <w:rStyle w:val="Hyperlink"/>
          </w:rPr>
          <w:t>Numbers 16:3</w:t>
        </w:r>
      </w:hyperlink>
      <w:r w:rsidRPr="00792BAD">
        <w:t xml:space="preserve">). When Moses heard Korah’s opposition, he fell facedown and said, “In the morning the LORD will show who belongs to him and who is holy, and he will have </w:t>
      </w:r>
      <w:r w:rsidRPr="00792BAD">
        <w:lastRenderedPageBreak/>
        <w:t>that person come near him” (verse 5). Moses challenged Korah to a test, calling him and his followers to the sanctuary the next morning to offer incense before the Lord: “The man the LORD chooses will be the one who is holy. You Levites have gone too far!” (verse 7). The rebels had accused Moses and Aaron of going too far with their assertion of authority, so Moses countered, saying Korah and the Levites had gone too far in their rebellion.</w:t>
      </w:r>
      <w:r w:rsidRPr="00792BAD">
        <w:br/>
      </w:r>
      <w:r w:rsidRPr="00792BAD">
        <w:br/>
        <w:t>At that time, Moses also reprimanded Korah for his ingratitude and grasping for power: “Isn’t it enough for you that the God of Israel has separated you from the rest of the Israelite community and brought you near himself to do the work at the Lord’s tabernacle and to stand before the community and minister to them? He has brought you and all your fellow Levites near himself, but now you are trying to get the priesthood too” (</w:t>
      </w:r>
      <w:hyperlink r:id="rId83" w:tgtFrame="_blank" w:history="1">
        <w:r w:rsidRPr="00792BAD">
          <w:rPr>
            <w:rStyle w:val="Hyperlink"/>
          </w:rPr>
          <w:t>Numbers 16:9–10</w:t>
        </w:r>
      </w:hyperlink>
      <w:r w:rsidRPr="00792BAD">
        <w:t>). And he reminded Korah that his rebellion was not against Moses and Aaron, but “it is against the Lord that you and all your followers have banded together” (verse 11).</w:t>
      </w:r>
      <w:r w:rsidRPr="00792BAD">
        <w:br/>
      </w:r>
      <w:r w:rsidRPr="00792BAD">
        <w:br/>
        <w:t>The next morning, the moment of truth arrived. Korah and his followers met Moses and Aaron at the entrance to the tabernacle, and the glory of the Lord appeared to all the people. The 250 Israelite leaders each had a censer, and they put coals and incense in them to offer before the Lord (</w:t>
      </w:r>
      <w:hyperlink r:id="rId84" w:tgtFrame="_blank" w:history="1">
        <w:r w:rsidRPr="00792BAD">
          <w:rPr>
            <w:rStyle w:val="Hyperlink"/>
          </w:rPr>
          <w:t>Numbers 16:18</w:t>
        </w:r>
      </w:hyperlink>
      <w:r w:rsidRPr="00792BAD">
        <w:t>). God spoke, telling Moses He would destroy the whole congregation (verse 20), but Moses and Aaron interceded, preventing the destruction of the entire camp (verse 22).</w:t>
      </w:r>
      <w:r w:rsidRPr="00792BAD">
        <w:br/>
      </w:r>
      <w:r w:rsidRPr="00792BAD">
        <w:br/>
        <w:t xml:space="preserve">God then commanded that the rest of the assembly move away from Korah, Dathan and Abiram, and their tents. Moses pronounced a curse upon the rebels, and immediately “the ground under them split apart and the earth opened its mouth and swallowed them and their households, and all those associated with Korah, together with their possessions. They went down alive into the realm of the dead, with everything they owned; the earth </w:t>
      </w:r>
      <w:r w:rsidRPr="00792BAD">
        <w:lastRenderedPageBreak/>
        <w:t>closed over them, and they perished and were gone from the community” (</w:t>
      </w:r>
      <w:hyperlink r:id="rId85" w:tgtFrame="_blank" w:history="1">
        <w:r w:rsidRPr="00792BAD">
          <w:rPr>
            <w:rStyle w:val="Hyperlink"/>
          </w:rPr>
          <w:t>Numbers 16:31–33</w:t>
        </w:r>
      </w:hyperlink>
      <w:r w:rsidRPr="00792BAD">
        <w:t>). A fire then came out from the Lord and consumed the 250 leaders who had offered incense before the Lord (verse 35).</w:t>
      </w:r>
      <w:r w:rsidRPr="00792BAD">
        <w:br/>
      </w:r>
      <w:r w:rsidRPr="00792BAD">
        <w:br/>
        <w:t>Regrettably, God’s severe judgment on Korah and his associates did not silence the people’s grumbling. As the Israelites continued in opposition to Moses, once more the Lord threatened to destroy the whole nation. But as before, the faithful intercession of Moses and Aaron saved the people again, although more than fourteen thousand Israelites died of a plague. Thus, the </w:t>
      </w:r>
      <w:hyperlink r:id="rId86" w:history="1">
        <w:r w:rsidRPr="00792BAD">
          <w:rPr>
            <w:rStyle w:val="Hyperlink"/>
          </w:rPr>
          <w:t>rebellion of Korah</w:t>
        </w:r>
      </w:hyperlink>
      <w:r w:rsidRPr="00792BAD">
        <w:t> was finally quelled (</w:t>
      </w:r>
      <w:hyperlink r:id="rId87" w:tgtFrame="_blank" w:history="1">
        <w:r w:rsidRPr="00792BAD">
          <w:rPr>
            <w:rStyle w:val="Hyperlink"/>
          </w:rPr>
          <w:t>Numbers 16:41–50</w:t>
        </w:r>
      </w:hyperlink>
      <w:r w:rsidRPr="00792BAD">
        <w:t>).</w:t>
      </w:r>
      <w:r w:rsidRPr="00792BAD">
        <w:br/>
      </w:r>
      <w:r w:rsidRPr="00792BAD">
        <w:br/>
        <w:t>There are two postscripts to Korah’s tragic story. In the New Testament, the fate of Korah is used as a warning to false teachers who harass the church: “Woe to them! . . . They have been destroyed in Korah’s rebellion” (</w:t>
      </w:r>
      <w:hyperlink r:id="rId88" w:tgtFrame="_blank" w:history="1">
        <w:r w:rsidRPr="00792BAD">
          <w:rPr>
            <w:rStyle w:val="Hyperlink"/>
          </w:rPr>
          <w:t>Jude 1:11</w:t>
        </w:r>
      </w:hyperlink>
      <w:r w:rsidRPr="00792BAD">
        <w:t>). On a happier note, the descendants of Korah found favor in God’s eyes. Seven generations after Korah died, the prophet Samuel arose from the line of Korah (</w:t>
      </w:r>
      <w:hyperlink r:id="rId89" w:tgtFrame="_blank" w:history="1">
        <w:r w:rsidRPr="00792BAD">
          <w:rPr>
            <w:rStyle w:val="Hyperlink"/>
          </w:rPr>
          <w:t>1 Chronicles 6:31–38</w:t>
        </w:r>
      </w:hyperlink>
      <w:r w:rsidRPr="00792BAD">
        <w:t> and </w:t>
      </w:r>
      <w:hyperlink r:id="rId90" w:tgtFrame="_blank" w:history="1">
        <w:r w:rsidRPr="00792BAD">
          <w:rPr>
            <w:rStyle w:val="Hyperlink"/>
          </w:rPr>
          <w:t>1 Samuel 1:1</w:t>
        </w:r>
      </w:hyperlink>
      <w:r w:rsidRPr="00792BAD">
        <w:t>, </w:t>
      </w:r>
      <w:hyperlink r:id="rId91" w:tgtFrame="_blank" w:history="1">
        <w:r w:rsidRPr="00792BAD">
          <w:rPr>
            <w:rStyle w:val="Hyperlink"/>
          </w:rPr>
          <w:t>20</w:t>
        </w:r>
      </w:hyperlink>
      <w:r w:rsidRPr="00792BAD">
        <w:t xml:space="preserve">). The </w:t>
      </w:r>
      <w:proofErr w:type="spellStart"/>
      <w:r w:rsidRPr="00792BAD">
        <w:t>Korahites</w:t>
      </w:r>
      <w:proofErr w:type="spellEnd"/>
      <w:r w:rsidRPr="00792BAD">
        <w:t xml:space="preserve"> later became doorkeepers and custodians for the tabernacle (</w:t>
      </w:r>
      <w:hyperlink r:id="rId92" w:tgtFrame="_blank" w:history="1">
        <w:r w:rsidRPr="00792BAD">
          <w:rPr>
            <w:rStyle w:val="Hyperlink"/>
          </w:rPr>
          <w:t>1 Chronicles 9:19–21</w:t>
        </w:r>
      </w:hyperlink>
      <w:r w:rsidRPr="00792BAD">
        <w:t>; </w:t>
      </w:r>
      <w:hyperlink r:id="rId93" w:tgtFrame="_blank" w:history="1">
        <w:r w:rsidRPr="00792BAD">
          <w:rPr>
            <w:rStyle w:val="Hyperlink"/>
          </w:rPr>
          <w:t>1 Chronicles 2</w:t>
        </w:r>
      </w:hyperlink>
      <w:r w:rsidRPr="00792BAD">
        <w:t xml:space="preserve">.) One group of </w:t>
      </w:r>
      <w:proofErr w:type="spellStart"/>
      <w:r w:rsidRPr="00792BAD">
        <w:t>Korahites</w:t>
      </w:r>
      <w:proofErr w:type="spellEnd"/>
      <w:r w:rsidRPr="00792BAD">
        <w:t xml:space="preserve"> (</w:t>
      </w:r>
      <w:hyperlink r:id="rId94" w:tgtFrame="_blank" w:history="1">
        <w:r w:rsidRPr="00792BAD">
          <w:rPr>
            <w:rStyle w:val="Hyperlink"/>
          </w:rPr>
          <w:t>1 Chronicles 12:6</w:t>
        </w:r>
      </w:hyperlink>
      <w:r w:rsidRPr="00792BAD">
        <w:t>) joined King David in various military exploits and won the reputation of being expert warriors. And, during the time of King David, the </w:t>
      </w:r>
      <w:hyperlink r:id="rId95" w:history="1">
        <w:r w:rsidRPr="00792BAD">
          <w:rPr>
            <w:rStyle w:val="Hyperlink"/>
          </w:rPr>
          <w:t>sons of Korah</w:t>
        </w:r>
      </w:hyperlink>
      <w:r w:rsidRPr="00792BAD">
        <w:t> became the leaders in choral and orchestral music in the tabernacle. Among the biblical psalms, eleven are attributed to the sons of Korah: </w:t>
      </w:r>
      <w:hyperlink r:id="rId96" w:tgtFrame="_blank" w:history="1">
        <w:r w:rsidRPr="00792BAD">
          <w:rPr>
            <w:rStyle w:val="Hyperlink"/>
          </w:rPr>
          <w:t>Psalms 42</w:t>
        </w:r>
      </w:hyperlink>
      <w:r w:rsidRPr="00792BAD">
        <w:t>, </w:t>
      </w:r>
      <w:hyperlink r:id="rId97" w:tgtFrame="_blank" w:history="1">
        <w:r w:rsidRPr="00792BAD">
          <w:rPr>
            <w:rStyle w:val="Hyperlink"/>
          </w:rPr>
          <w:t>44—49</w:t>
        </w:r>
      </w:hyperlink>
      <w:r w:rsidRPr="00792BAD">
        <w:t>, </w:t>
      </w:r>
      <w:hyperlink r:id="rId98" w:tgtFrame="_blank" w:history="1">
        <w:r w:rsidRPr="00792BAD">
          <w:rPr>
            <w:rStyle w:val="Hyperlink"/>
          </w:rPr>
          <w:t>84—85</w:t>
        </w:r>
      </w:hyperlink>
      <w:r w:rsidRPr="00792BAD">
        <w:t>, and </w:t>
      </w:r>
      <w:hyperlink r:id="rId99" w:tgtFrame="_blank" w:history="1">
        <w:r w:rsidRPr="00792BAD">
          <w:rPr>
            <w:rStyle w:val="Hyperlink"/>
          </w:rPr>
          <w:t>87—88</w:t>
        </w:r>
      </w:hyperlink>
      <w:r w:rsidRPr="00792BAD">
        <w:t>.</w:t>
      </w:r>
    </w:p>
    <w:p w14:paraId="3292CC2A" w14:textId="4B0ADDB7" w:rsidR="00792BAD" w:rsidRPr="00792BAD" w:rsidRDefault="00792BAD" w:rsidP="00792BAD">
      <w:pPr>
        <w:spacing w:after="0" w:line="240" w:lineRule="auto"/>
      </w:pPr>
      <w:r w:rsidRPr="00792BAD">
        <mc:AlternateContent>
          <mc:Choice Requires="wps">
            <w:drawing>
              <wp:inline distT="0" distB="0" distL="0" distR="0" wp14:anchorId="39137D5D" wp14:editId="2A2AE7C9">
                <wp:extent cx="304800" cy="304800"/>
                <wp:effectExtent l="0" t="0" r="0" b="0"/>
                <wp:docPr id="934830034" name="Rectangle 33" descr="shar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35D7BF" id="Rectangle 33" o:spid="_x0000_s1026" alt="shar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C74F964" w14:textId="76EB5D36" w:rsidR="00746079" w:rsidRPr="00792BAD" w:rsidRDefault="00792BAD" w:rsidP="00792BAD">
      <w:pPr>
        <w:spacing w:after="0" w:line="240" w:lineRule="auto"/>
      </w:pPr>
      <w:r w:rsidRPr="00792BAD">
        <w:br/>
      </w:r>
      <w:hyperlink r:id="rId100" w:tgtFrame="_blank" w:history="1">
        <w:r w:rsidRPr="00792BAD">
          <w:rPr>
            <w:rStyle w:val="Hyperlink"/>
          </w:rPr>
          <w:t>Philippians 2:14</w:t>
        </w:r>
      </w:hyperlink>
      <w:r w:rsidRPr="00792BAD">
        <w:br/>
        <w:t>Do all things without grumbling or questioning,</w:t>
      </w:r>
      <w:r w:rsidRPr="00792BAD">
        <w:br/>
      </w:r>
      <w:r w:rsidRPr="00792BAD">
        <w:br/>
      </w:r>
      <w:hyperlink r:id="rId101" w:tgtFrame="_blank" w:history="1">
        <w:r w:rsidRPr="00792BAD">
          <w:rPr>
            <w:rStyle w:val="Hyperlink"/>
          </w:rPr>
          <w:t>James 5:9</w:t>
        </w:r>
      </w:hyperlink>
      <w:r w:rsidRPr="00792BAD">
        <w:br/>
        <w:t xml:space="preserve">Do not grumble against one another, brothers, so that you may </w:t>
      </w:r>
      <w:r w:rsidRPr="00792BAD">
        <w:lastRenderedPageBreak/>
        <w:t>not be judged; behold, the Judge is standing at the door.</w:t>
      </w:r>
      <w:r w:rsidRPr="00792BAD">
        <w:br/>
      </w:r>
      <w:r w:rsidRPr="00792BAD">
        <w:br/>
      </w:r>
      <w:hyperlink r:id="rId102" w:tgtFrame="_blank" w:history="1">
        <w:r w:rsidRPr="00792BAD">
          <w:rPr>
            <w:rStyle w:val="Hyperlink"/>
          </w:rPr>
          <w:t>1 Peter 4:9</w:t>
        </w:r>
      </w:hyperlink>
      <w:r w:rsidRPr="00792BAD">
        <w:br/>
        <w:t>Show hospitality to one another without grumbling.</w:t>
      </w:r>
      <w:r w:rsidRPr="00792BAD">
        <w:br/>
      </w:r>
      <w:r w:rsidRPr="00792BAD">
        <w:br/>
      </w:r>
      <w:hyperlink r:id="rId103" w:tgtFrame="_blank" w:history="1">
        <w:r w:rsidRPr="00792BAD">
          <w:rPr>
            <w:rStyle w:val="Hyperlink"/>
          </w:rPr>
          <w:t>1 Corinthians 10:10</w:t>
        </w:r>
      </w:hyperlink>
      <w:r w:rsidRPr="00792BAD">
        <w:br/>
        <w:t>Nor grumble, as some of them did and were destroyed by the Destroyer.</w:t>
      </w:r>
      <w:r w:rsidRPr="00792BAD">
        <w:br/>
      </w:r>
      <w:r w:rsidRPr="00792BAD">
        <w:br/>
      </w:r>
      <w:hyperlink r:id="rId104" w:tgtFrame="_blank" w:history="1">
        <w:r w:rsidRPr="00792BAD">
          <w:rPr>
            <w:rStyle w:val="Hyperlink"/>
          </w:rPr>
          <w:t>1 Thessalonians 5:18</w:t>
        </w:r>
      </w:hyperlink>
      <w:r w:rsidRPr="00792BAD">
        <w:br/>
        <w:t>Give thanks in all circumstances; for this is the will of God in Christ Jesus for you.</w:t>
      </w:r>
      <w:r w:rsidRPr="00792BAD">
        <w:br/>
      </w:r>
      <w:r w:rsidRPr="00792BAD">
        <w:br/>
      </w:r>
      <w:hyperlink r:id="rId105" w:tgtFrame="_blank" w:history="1">
        <w:r w:rsidRPr="00792BAD">
          <w:rPr>
            <w:rStyle w:val="Hyperlink"/>
          </w:rPr>
          <w:t>Ephesians 4:29</w:t>
        </w:r>
      </w:hyperlink>
      <w:r w:rsidRPr="00792BAD">
        <w:br/>
        <w:t>Let no corrupting talk come out of your mouths, but only such as is good for building up, as fits the occasion, that it may give grace to those who hear.</w:t>
      </w:r>
      <w:r w:rsidRPr="00792BAD">
        <w:br/>
      </w:r>
      <w:r w:rsidRPr="00792BAD">
        <w:br/>
      </w:r>
      <w:hyperlink r:id="rId106" w:tgtFrame="_blank" w:history="1">
        <w:r w:rsidRPr="00792BAD">
          <w:rPr>
            <w:rStyle w:val="Hyperlink"/>
          </w:rPr>
          <w:t>Romans 12:2</w:t>
        </w:r>
      </w:hyperlink>
      <w:r w:rsidRPr="00792BAD">
        <w:br/>
        <w:t>Do not be conformed to this world, but be transformed by the renewal of your mind, that by testing you may discern what is the will of God, what is good and acceptable and perfect.</w:t>
      </w:r>
      <w:r w:rsidRPr="00792BAD">
        <w:br/>
      </w:r>
      <w:r w:rsidRPr="00792BAD">
        <w:br/>
      </w:r>
      <w:hyperlink r:id="rId107" w:tgtFrame="_blank" w:history="1">
        <w:r w:rsidRPr="00792BAD">
          <w:rPr>
            <w:rStyle w:val="Hyperlink"/>
          </w:rPr>
          <w:t>Exodus 16:8</w:t>
        </w:r>
      </w:hyperlink>
      <w:r w:rsidRPr="00792BAD">
        <w:br/>
        <w:t>And Moses said, “When the Lord gives you in the evening meat to eat and in the morning bread to the full, because the Lord has heard your grumbling that you grumble against him—what are we? Your grumbling is not against us but against the Lord.”</w:t>
      </w:r>
      <w:r w:rsidRPr="00792BAD">
        <w:br/>
      </w:r>
      <w:r w:rsidRPr="00792BAD">
        <w:br/>
      </w:r>
      <w:hyperlink r:id="rId108" w:tgtFrame="_blank" w:history="1">
        <w:r w:rsidRPr="00792BAD">
          <w:rPr>
            <w:rStyle w:val="Hyperlink"/>
          </w:rPr>
          <w:t>Psalm 106:25</w:t>
        </w:r>
      </w:hyperlink>
      <w:r w:rsidRPr="00792BAD">
        <w:br/>
        <w:t>They murmured in their tents, and did not obey the voice of the Lord.</w:t>
      </w:r>
      <w:r w:rsidRPr="00792BAD">
        <w:br/>
      </w:r>
      <w:r w:rsidRPr="00792BAD">
        <w:br/>
      </w:r>
      <w:hyperlink r:id="rId109" w:tgtFrame="_blank" w:history="1">
        <w:r w:rsidRPr="00792BAD">
          <w:rPr>
            <w:rStyle w:val="Hyperlink"/>
          </w:rPr>
          <w:t>Philippians 2:14-16</w:t>
        </w:r>
      </w:hyperlink>
      <w:r w:rsidRPr="00792BAD">
        <w:br/>
        <w:t xml:space="preserve">Do all things without grumbling or questioning, that you may be </w:t>
      </w:r>
      <w:r w:rsidRPr="00792BAD">
        <w:lastRenderedPageBreak/>
        <w:t>blameless and innocent, children of God without blemish in the midst of a crooked and twisted generation, among whom you shine as lights in the world, holding fast to the word of life, so that in the day of Christ I may be proud that I did not run in vain or labor in vain.</w:t>
      </w:r>
      <w:r w:rsidRPr="00792BAD">
        <w:br/>
      </w:r>
      <w:r w:rsidRPr="00792BAD">
        <w:br/>
      </w:r>
      <w:hyperlink r:id="rId110" w:tgtFrame="_blank" w:history="1">
        <w:r w:rsidRPr="00792BAD">
          <w:rPr>
            <w:rStyle w:val="Hyperlink"/>
          </w:rPr>
          <w:t>Romans 8:28</w:t>
        </w:r>
      </w:hyperlink>
      <w:r w:rsidRPr="00792BAD">
        <w:br/>
        <w:t>And we know that for those who love God all things work together for good, for those who are called according to his purpose.</w:t>
      </w:r>
      <w:r w:rsidRPr="00792BAD">
        <w:br/>
      </w:r>
      <w:r w:rsidRPr="00792BAD">
        <w:br/>
      </w:r>
      <w:hyperlink r:id="rId111" w:tgtFrame="_blank" w:history="1">
        <w:r w:rsidRPr="00792BAD">
          <w:rPr>
            <w:rStyle w:val="Hyperlink"/>
          </w:rPr>
          <w:t>Philippians 2:12-16</w:t>
        </w:r>
      </w:hyperlink>
      <w:r w:rsidRPr="00792BAD">
        <w:br/>
        <w:t>Therefore, my beloved, as you have always obeyed, so now, not only as in my presence but much more in my absence, work out your own salvation with fear and trembling, for it is God who works in you, both to will and to work for his good pleasure. Do all things without grumbling or questioning, that you may be blameless and innocent, children of God without blemish in the midst of a crooked and twisted generation, among whom you shine as lights in the world, holding fast to the word of life, so that in the day of Christ I may be proud that I did not run in vain or labor in vain.</w:t>
      </w:r>
      <w:r w:rsidRPr="00792BAD">
        <w:br/>
      </w:r>
      <w:r w:rsidRPr="00792BAD">
        <w:br/>
      </w:r>
      <w:hyperlink r:id="rId112" w:tgtFrame="_blank" w:history="1">
        <w:r w:rsidRPr="00792BAD">
          <w:rPr>
            <w:rStyle w:val="Hyperlink"/>
          </w:rPr>
          <w:t>Philippians 2:14-15</w:t>
        </w:r>
      </w:hyperlink>
      <w:r w:rsidRPr="00792BAD">
        <w:br/>
        <w:t>Do all things without grumbling or questioning, that you may be blameless and innocent, children of God without blemish in the midst of a crooked and twisted generation, among whom you shine as lights in the world,</w:t>
      </w:r>
      <w:r w:rsidRPr="00792BAD">
        <w:br/>
      </w:r>
      <w:r w:rsidRPr="00792BAD">
        <w:br/>
      </w:r>
      <w:hyperlink r:id="rId113" w:tgtFrame="_blank" w:history="1">
        <w:r w:rsidRPr="00792BAD">
          <w:rPr>
            <w:rStyle w:val="Hyperlink"/>
          </w:rPr>
          <w:t>Job 2:10</w:t>
        </w:r>
      </w:hyperlink>
      <w:r w:rsidRPr="00792BAD">
        <w:br/>
        <w:t>But he said to her, “You speak as one of the foolish women would speak. Shall we receive good from God, and shall we not receive evil?” In all this Job did not sin with his lips.</w:t>
      </w:r>
      <w:r w:rsidRPr="00792BAD">
        <w:br/>
      </w:r>
      <w:r w:rsidRPr="00792BAD">
        <w:br/>
      </w:r>
      <w:hyperlink r:id="rId114" w:tgtFrame="_blank" w:history="1">
        <w:r w:rsidRPr="00792BAD">
          <w:rPr>
            <w:rStyle w:val="Hyperlink"/>
          </w:rPr>
          <w:t>Proverbs 17:22</w:t>
        </w:r>
      </w:hyperlink>
      <w:r w:rsidRPr="00792BAD">
        <w:br/>
        <w:t xml:space="preserve">A joyful heart is good medicine, but a crushed spirit dries up the </w:t>
      </w:r>
      <w:r w:rsidRPr="00792BAD">
        <w:lastRenderedPageBreak/>
        <w:t>bones.</w:t>
      </w:r>
      <w:r w:rsidRPr="00792BAD">
        <w:br/>
      </w:r>
      <w:r w:rsidRPr="00792BAD">
        <w:br/>
      </w:r>
      <w:hyperlink r:id="rId115" w:tgtFrame="_blank" w:history="1">
        <w:r w:rsidRPr="00792BAD">
          <w:rPr>
            <w:rStyle w:val="Hyperlink"/>
          </w:rPr>
          <w:t>Philippians 2:15</w:t>
        </w:r>
      </w:hyperlink>
      <w:r w:rsidRPr="00792BAD">
        <w:br/>
        <w:t>That you may be blameless and innocent, children of God without blemish in the midst of a crooked and twisted generation, among whom you shine as lights in the world,</w:t>
      </w:r>
      <w:r w:rsidRPr="00792BAD">
        <w:br/>
      </w:r>
      <w:r w:rsidRPr="00792BAD">
        <w:br/>
      </w:r>
      <w:hyperlink r:id="rId116" w:tgtFrame="_blank" w:history="1">
        <w:r w:rsidRPr="00792BAD">
          <w:rPr>
            <w:rStyle w:val="Hyperlink"/>
          </w:rPr>
          <w:t>Numbers 11:1</w:t>
        </w:r>
      </w:hyperlink>
      <w:r w:rsidRPr="00792BAD">
        <w:br/>
        <w:t>And the people complained in the hearing of the Lord about their misfortunes, and when the Lord heard it, his anger was kindled, and the fire of the Lord burned among them and consumed some outlying parts of the camp.</w:t>
      </w:r>
      <w:r w:rsidRPr="00792BAD">
        <w:br/>
      </w:r>
      <w:r w:rsidRPr="00792BAD">
        <w:br/>
      </w:r>
      <w:hyperlink r:id="rId117" w:tgtFrame="_blank" w:history="1">
        <w:r w:rsidRPr="00792BAD">
          <w:rPr>
            <w:rStyle w:val="Hyperlink"/>
          </w:rPr>
          <w:t>Hebrews 13:5</w:t>
        </w:r>
      </w:hyperlink>
      <w:r w:rsidRPr="00792BAD">
        <w:br/>
        <w:t>Keep your life free from love of money, and be content with what you have, for he has said, “I will never leave you nor forsake you.”</w:t>
      </w:r>
      <w:r w:rsidRPr="00792BAD">
        <w:br/>
      </w:r>
      <w:r w:rsidRPr="00792BAD">
        <w:br/>
      </w:r>
      <w:hyperlink r:id="rId118" w:tgtFrame="_blank" w:history="1">
        <w:r w:rsidRPr="00792BAD">
          <w:rPr>
            <w:rStyle w:val="Hyperlink"/>
          </w:rPr>
          <w:t>Numbers 11:1-4</w:t>
        </w:r>
      </w:hyperlink>
      <w:r w:rsidRPr="00792BAD">
        <w:br/>
        <w:t xml:space="preserve">And the people complained in the hearing of the Lord about their misfortunes, and when the Lord heard it, his anger was kindled, and the fire of the Lord burned among them and consumed some outlying parts of the camp. Then the people cried out to Moses, and Moses prayed to the Lord, and the fire died down. </w:t>
      </w:r>
      <w:proofErr w:type="gramStart"/>
      <w:r w:rsidRPr="00792BAD">
        <w:t>So</w:t>
      </w:r>
      <w:proofErr w:type="gramEnd"/>
      <w:r w:rsidRPr="00792BAD">
        <w:t xml:space="preserve"> the name of that place was called Taberah, because the fire of the Lord burned among them. Now the </w:t>
      </w:r>
      <w:proofErr w:type="gramStart"/>
      <w:r w:rsidRPr="00792BAD">
        <w:t>rabble</w:t>
      </w:r>
      <w:proofErr w:type="gramEnd"/>
      <w:r w:rsidRPr="00792BAD">
        <w:t xml:space="preserve"> that was among them had a strong craving. And the people of Israel also wept again and said, “Oh that we had meat to eat!"</w:t>
      </w:r>
      <w:r w:rsidRPr="00792BAD">
        <w:br/>
      </w:r>
      <w:r w:rsidRPr="00792BAD">
        <w:br/>
      </w:r>
      <w:hyperlink r:id="rId119" w:tgtFrame="_blank" w:history="1">
        <w:r w:rsidRPr="00792BAD">
          <w:rPr>
            <w:rStyle w:val="Hyperlink"/>
          </w:rPr>
          <w:t>Genesis 3:12</w:t>
        </w:r>
      </w:hyperlink>
      <w:r w:rsidRPr="00792BAD">
        <w:br/>
        <w:t>The man said, “The woman whom you gave to be with me, she gave me fruit of the tree, and I ate.”</w:t>
      </w:r>
      <w:r w:rsidRPr="00792BAD">
        <w:br/>
      </w:r>
    </w:p>
    <w:sectPr w:rsidR="00746079" w:rsidRPr="00792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823F3"/>
    <w:multiLevelType w:val="multilevel"/>
    <w:tmpl w:val="D96C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CA6F88"/>
    <w:multiLevelType w:val="multilevel"/>
    <w:tmpl w:val="E51C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101122">
    <w:abstractNumId w:val="0"/>
  </w:num>
  <w:num w:numId="2" w16cid:durableId="1483080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AD"/>
    <w:rsid w:val="001C5A2A"/>
    <w:rsid w:val="00746079"/>
    <w:rsid w:val="00792BAD"/>
    <w:rsid w:val="00804A7F"/>
    <w:rsid w:val="00F34774"/>
    <w:rsid w:val="00FA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58F9"/>
  <w15:chartTrackingRefBased/>
  <w15:docId w15:val="{39CEB83C-0FE3-46A3-B81C-E590991E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2A"/>
    <w:rPr>
      <w:rFonts w:ascii="Georgia" w:hAnsi="Georgia"/>
      <w:sz w:val="32"/>
    </w:rPr>
  </w:style>
  <w:style w:type="paragraph" w:styleId="Heading1">
    <w:name w:val="heading 1"/>
    <w:basedOn w:val="Normal"/>
    <w:next w:val="Normal"/>
    <w:link w:val="Heading1Char"/>
    <w:uiPriority w:val="9"/>
    <w:qFormat/>
    <w:rsid w:val="00792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BAD"/>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792B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B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2B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2B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2B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2B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2B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BAD"/>
    <w:rPr>
      <w:rFonts w:eastAsiaTheme="majorEastAsia" w:cstheme="majorBidi"/>
      <w:i/>
      <w:iCs/>
      <w:color w:val="0F4761" w:themeColor="accent1" w:themeShade="BF"/>
      <w:sz w:val="32"/>
    </w:rPr>
  </w:style>
  <w:style w:type="character" w:customStyle="1" w:styleId="Heading5Char">
    <w:name w:val="Heading 5 Char"/>
    <w:basedOn w:val="DefaultParagraphFont"/>
    <w:link w:val="Heading5"/>
    <w:uiPriority w:val="9"/>
    <w:semiHidden/>
    <w:rsid w:val="00792BAD"/>
    <w:rPr>
      <w:rFonts w:eastAsiaTheme="majorEastAsia" w:cstheme="majorBidi"/>
      <w:color w:val="0F4761" w:themeColor="accent1" w:themeShade="BF"/>
      <w:sz w:val="32"/>
    </w:rPr>
  </w:style>
  <w:style w:type="character" w:customStyle="1" w:styleId="Heading6Char">
    <w:name w:val="Heading 6 Char"/>
    <w:basedOn w:val="DefaultParagraphFont"/>
    <w:link w:val="Heading6"/>
    <w:uiPriority w:val="9"/>
    <w:semiHidden/>
    <w:rsid w:val="00792BAD"/>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792BAD"/>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792BAD"/>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792BAD"/>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792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B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BAD"/>
    <w:pPr>
      <w:spacing w:before="160"/>
      <w:jc w:val="center"/>
    </w:pPr>
    <w:rPr>
      <w:i/>
      <w:iCs/>
      <w:color w:val="404040" w:themeColor="text1" w:themeTint="BF"/>
    </w:rPr>
  </w:style>
  <w:style w:type="character" w:customStyle="1" w:styleId="QuoteChar">
    <w:name w:val="Quote Char"/>
    <w:basedOn w:val="DefaultParagraphFont"/>
    <w:link w:val="Quote"/>
    <w:uiPriority w:val="29"/>
    <w:rsid w:val="00792BAD"/>
    <w:rPr>
      <w:rFonts w:ascii="Georgia" w:hAnsi="Georgia"/>
      <w:i/>
      <w:iCs/>
      <w:color w:val="404040" w:themeColor="text1" w:themeTint="BF"/>
      <w:sz w:val="32"/>
    </w:rPr>
  </w:style>
  <w:style w:type="paragraph" w:styleId="ListParagraph">
    <w:name w:val="List Paragraph"/>
    <w:basedOn w:val="Normal"/>
    <w:uiPriority w:val="34"/>
    <w:qFormat/>
    <w:rsid w:val="00792BAD"/>
    <w:pPr>
      <w:ind w:left="720"/>
      <w:contextualSpacing/>
    </w:pPr>
  </w:style>
  <w:style w:type="character" w:styleId="IntenseEmphasis">
    <w:name w:val="Intense Emphasis"/>
    <w:basedOn w:val="DefaultParagraphFont"/>
    <w:uiPriority w:val="21"/>
    <w:qFormat/>
    <w:rsid w:val="00792BAD"/>
    <w:rPr>
      <w:i/>
      <w:iCs/>
      <w:color w:val="0F4761" w:themeColor="accent1" w:themeShade="BF"/>
    </w:rPr>
  </w:style>
  <w:style w:type="paragraph" w:styleId="IntenseQuote">
    <w:name w:val="Intense Quote"/>
    <w:basedOn w:val="Normal"/>
    <w:next w:val="Normal"/>
    <w:link w:val="IntenseQuoteChar"/>
    <w:uiPriority w:val="30"/>
    <w:qFormat/>
    <w:rsid w:val="00792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BAD"/>
    <w:rPr>
      <w:rFonts w:ascii="Georgia" w:hAnsi="Georgia"/>
      <w:i/>
      <w:iCs/>
      <w:color w:val="0F4761" w:themeColor="accent1" w:themeShade="BF"/>
      <w:sz w:val="32"/>
    </w:rPr>
  </w:style>
  <w:style w:type="character" w:styleId="IntenseReference">
    <w:name w:val="Intense Reference"/>
    <w:basedOn w:val="DefaultParagraphFont"/>
    <w:uiPriority w:val="32"/>
    <w:qFormat/>
    <w:rsid w:val="00792BAD"/>
    <w:rPr>
      <w:b/>
      <w:bCs/>
      <w:smallCaps/>
      <w:color w:val="0F4761" w:themeColor="accent1" w:themeShade="BF"/>
      <w:spacing w:val="5"/>
    </w:rPr>
  </w:style>
  <w:style w:type="character" w:styleId="Hyperlink">
    <w:name w:val="Hyperlink"/>
    <w:basedOn w:val="DefaultParagraphFont"/>
    <w:uiPriority w:val="99"/>
    <w:unhideWhenUsed/>
    <w:rsid w:val="00792BAD"/>
    <w:rPr>
      <w:color w:val="467886" w:themeColor="hyperlink"/>
      <w:u w:val="single"/>
    </w:rPr>
  </w:style>
  <w:style w:type="character" w:styleId="UnresolvedMention">
    <w:name w:val="Unresolved Mention"/>
    <w:basedOn w:val="DefaultParagraphFont"/>
    <w:uiPriority w:val="99"/>
    <w:semiHidden/>
    <w:unhideWhenUsed/>
    <w:rsid w:val="00792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ref.com/Hebrews/12/Hebrews-12-8.html" TargetMode="External"/><Relationship Id="rId117" Type="http://schemas.openxmlformats.org/officeDocument/2006/relationships/hyperlink" Target="https://www.bibleref.com/Hebrews/13/Hebrews-13-5.html" TargetMode="External"/><Relationship Id="rId21" Type="http://schemas.openxmlformats.org/officeDocument/2006/relationships/hyperlink" Target="https://www.gotquestions.org/high-priest.html" TargetMode="External"/><Relationship Id="rId42" Type="http://schemas.openxmlformats.org/officeDocument/2006/relationships/hyperlink" Target="https://www.bibleref.com/Ephesians/2/Ephesians-2-8.html" TargetMode="External"/><Relationship Id="rId47" Type="http://schemas.openxmlformats.org/officeDocument/2006/relationships/hyperlink" Target="https://www.bibleref.com/Psalms/103/Psalm-103-12.html" TargetMode="External"/><Relationship Id="rId63" Type="http://schemas.openxmlformats.org/officeDocument/2006/relationships/hyperlink" Target="https://www.bibleref.com/1-Peter/5/1-Peter-5-7.html" TargetMode="External"/><Relationship Id="rId68" Type="http://schemas.openxmlformats.org/officeDocument/2006/relationships/hyperlink" Target="https://www.gotquestions.org/count-it-all-joy.html" TargetMode="External"/><Relationship Id="rId84" Type="http://schemas.openxmlformats.org/officeDocument/2006/relationships/hyperlink" Target="https://www.bibleref.com/Numbers/16/Numbers-16-18.html" TargetMode="External"/><Relationship Id="rId89" Type="http://schemas.openxmlformats.org/officeDocument/2006/relationships/hyperlink" Target="https://www.bibleref.com/1-Chronicles/6/1-Chronicles-6-31.html" TargetMode="External"/><Relationship Id="rId112" Type="http://schemas.openxmlformats.org/officeDocument/2006/relationships/hyperlink" Target="https://www.bibleref.com/Philippians/2/Philippians-2-14.html" TargetMode="External"/><Relationship Id="rId16" Type="http://schemas.openxmlformats.org/officeDocument/2006/relationships/hyperlink" Target="https://www.bibleref.com/Numbers/12/Numbers-12-1.html" TargetMode="External"/><Relationship Id="rId107" Type="http://schemas.openxmlformats.org/officeDocument/2006/relationships/hyperlink" Target="https://www.bibleref.com/Exodus/16/Exodus-16-8.html" TargetMode="External"/><Relationship Id="rId11" Type="http://schemas.openxmlformats.org/officeDocument/2006/relationships/hyperlink" Target="https://www.bibleref.com/Numbers/12/Numbers-12-1.html" TargetMode="External"/><Relationship Id="rId32" Type="http://schemas.openxmlformats.org/officeDocument/2006/relationships/hyperlink" Target="https://www.bibleref.com/Leviticus/13/Leviticus-chapter-13.html" TargetMode="External"/><Relationship Id="rId37" Type="http://schemas.openxmlformats.org/officeDocument/2006/relationships/hyperlink" Target="https://www.bibleref.com/Psalms/5/Psalm-5-5.html" TargetMode="External"/><Relationship Id="rId53" Type="http://schemas.openxmlformats.org/officeDocument/2006/relationships/hyperlink" Target="https://www.bibleref.com/Psalms/106/Psalm-106-25.html" TargetMode="External"/><Relationship Id="rId58" Type="http://schemas.openxmlformats.org/officeDocument/2006/relationships/hyperlink" Target="https://www.bibleref.com/John/6/John-6-41.html" TargetMode="External"/><Relationship Id="rId74" Type="http://schemas.openxmlformats.org/officeDocument/2006/relationships/hyperlink" Target="https://www.bibleref.com/1-Chronicles/2/1-Chronicles-2-43.html" TargetMode="External"/><Relationship Id="rId79" Type="http://schemas.openxmlformats.org/officeDocument/2006/relationships/hyperlink" Target="https://www.bibleref.com/Numbers/3/Numbers-3-27.html" TargetMode="External"/><Relationship Id="rId102" Type="http://schemas.openxmlformats.org/officeDocument/2006/relationships/hyperlink" Target="https://www.bibleref.com/1-Peter/4/1-Peter-4-9.html" TargetMode="External"/><Relationship Id="rId5" Type="http://schemas.openxmlformats.org/officeDocument/2006/relationships/hyperlink" Target="https://www.bibleref.com/Numbers/12/Numbers-chapter-12.html" TargetMode="External"/><Relationship Id="rId90" Type="http://schemas.openxmlformats.org/officeDocument/2006/relationships/hyperlink" Target="https://www.bibleref.com/1-Samuel/1/1-Samuel-1-1.html" TargetMode="External"/><Relationship Id="rId95" Type="http://schemas.openxmlformats.org/officeDocument/2006/relationships/hyperlink" Target="https://www.gotquestions.org/sons-of-Korah.html" TargetMode="External"/><Relationship Id="rId22" Type="http://schemas.openxmlformats.org/officeDocument/2006/relationships/hyperlink" Target="https://www.bibleref.com/Leviticus/21/Leviticus-chapter-21.html" TargetMode="External"/><Relationship Id="rId27" Type="http://schemas.openxmlformats.org/officeDocument/2006/relationships/hyperlink" Target="https://www.bibleref.com/Ezra/9/Ezra-9-13.html" TargetMode="External"/><Relationship Id="rId43" Type="http://schemas.openxmlformats.org/officeDocument/2006/relationships/hyperlink" Target="https://www.bibleref.com/Ephesians/1/Ephesians-1-5.html" TargetMode="External"/><Relationship Id="rId48" Type="http://schemas.openxmlformats.org/officeDocument/2006/relationships/hyperlink" Target="https://www.bibleref.com/Galatians/5/Galatians-5-22.html" TargetMode="External"/><Relationship Id="rId64" Type="http://schemas.openxmlformats.org/officeDocument/2006/relationships/hyperlink" Target="https://www.bibleref.com/Psalms/105/Psalm-105-5.html" TargetMode="External"/><Relationship Id="rId69" Type="http://schemas.openxmlformats.org/officeDocument/2006/relationships/hyperlink" Target="https://www.bibleref.com/James/1/James-1-2.html" TargetMode="External"/><Relationship Id="rId113" Type="http://schemas.openxmlformats.org/officeDocument/2006/relationships/hyperlink" Target="https://www.bibleref.com/Job/2/Job-2-10.html" TargetMode="External"/><Relationship Id="rId118" Type="http://schemas.openxmlformats.org/officeDocument/2006/relationships/hyperlink" Target="https://www.bibleref.com/Numbers/11/Numbers-11-1.html" TargetMode="External"/><Relationship Id="rId80" Type="http://schemas.openxmlformats.org/officeDocument/2006/relationships/hyperlink" Target="https://www.gotquestions.org/tabernacle-of-Moses.html" TargetMode="External"/><Relationship Id="rId85" Type="http://schemas.openxmlformats.org/officeDocument/2006/relationships/hyperlink" Target="https://www.bibleref.com/Numbers/16/Numbers-16-31.html" TargetMode="External"/><Relationship Id="rId12" Type="http://schemas.openxmlformats.org/officeDocument/2006/relationships/hyperlink" Target="https://www.bibleref.com/Numbers/12/Numbers-12-5.html" TargetMode="External"/><Relationship Id="rId17" Type="http://schemas.openxmlformats.org/officeDocument/2006/relationships/hyperlink" Target="https://www.bibleref.com/Exodus/15/Exodus-15-20.html" TargetMode="External"/><Relationship Id="rId33" Type="http://schemas.openxmlformats.org/officeDocument/2006/relationships/hyperlink" Target="https://www.bibleref.com/Leviticus/13/Leviticus-13-2.html" TargetMode="External"/><Relationship Id="rId38" Type="http://schemas.openxmlformats.org/officeDocument/2006/relationships/hyperlink" Target="https://www.bibleref.com/Habakkuk/1/Habakkuk-1-13.html" TargetMode="External"/><Relationship Id="rId59" Type="http://schemas.openxmlformats.org/officeDocument/2006/relationships/hyperlink" Target="https://www.bibleref.com/John/6/John-6-43.html" TargetMode="External"/><Relationship Id="rId103" Type="http://schemas.openxmlformats.org/officeDocument/2006/relationships/hyperlink" Target="https://www.bibleref.com/1-Corinthians/10/1-Corinthians-10-10.html" TargetMode="External"/><Relationship Id="rId108" Type="http://schemas.openxmlformats.org/officeDocument/2006/relationships/hyperlink" Target="https://www.bibleref.com/Psalms/106/Psalm-106-25.html" TargetMode="External"/><Relationship Id="rId54" Type="http://schemas.openxmlformats.org/officeDocument/2006/relationships/hyperlink" Target="https://www.bibleref.com/Psalms/12/Psalm-12-1.html" TargetMode="External"/><Relationship Id="rId70" Type="http://schemas.openxmlformats.org/officeDocument/2006/relationships/hyperlink" Target="https://www.bibleref.com/Genesis/36/Genesis-36-5.html" TargetMode="External"/><Relationship Id="rId75" Type="http://schemas.openxmlformats.org/officeDocument/2006/relationships/hyperlink" Target="https://www.bibleref.com/Numbers/16/Numbers-16-1.html" TargetMode="External"/><Relationship Id="rId91" Type="http://schemas.openxmlformats.org/officeDocument/2006/relationships/hyperlink" Target="https://www.bibleref.com/1-Samuel/1/1-Samuel-1-20.html" TargetMode="External"/><Relationship Id="rId96" Type="http://schemas.openxmlformats.org/officeDocument/2006/relationships/hyperlink" Target="https://www.bibleref.com/Psalms/42/Psalms-chapter-42.html" TargetMode="External"/><Relationship Id="rId1" Type="http://schemas.openxmlformats.org/officeDocument/2006/relationships/numbering" Target="numbering.xml"/><Relationship Id="rId6" Type="http://schemas.openxmlformats.org/officeDocument/2006/relationships/hyperlink" Target="https://www.gotquestions.org/Miriam-in-the-Bible.html" TargetMode="External"/><Relationship Id="rId23" Type="http://schemas.openxmlformats.org/officeDocument/2006/relationships/hyperlink" Target="https://www.gotquestions.org/Lord-God-discipline.html" TargetMode="External"/><Relationship Id="rId28" Type="http://schemas.openxmlformats.org/officeDocument/2006/relationships/hyperlink" Target="https://www.bibleref.com/Psalms/119/Psalm-119-71.html" TargetMode="External"/><Relationship Id="rId49" Type="http://schemas.openxmlformats.org/officeDocument/2006/relationships/hyperlink" Target="https://www.bibleref.com/Genesis/3/Genesis-3-12.html" TargetMode="External"/><Relationship Id="rId114" Type="http://schemas.openxmlformats.org/officeDocument/2006/relationships/hyperlink" Target="https://www.bibleref.com/Proverbs/17/Proverbs-17-22.html" TargetMode="External"/><Relationship Id="rId119" Type="http://schemas.openxmlformats.org/officeDocument/2006/relationships/hyperlink" Target="https://www.bibleref.com/Genesis/3/Genesis-3-12.html" TargetMode="External"/><Relationship Id="rId44" Type="http://schemas.openxmlformats.org/officeDocument/2006/relationships/hyperlink" Target="https://www.bibleref.com/Isaiah/6/Isaiah-6-5.html" TargetMode="External"/><Relationship Id="rId60" Type="http://schemas.openxmlformats.org/officeDocument/2006/relationships/hyperlink" Target="https://www.bibleref.com/Philippians/2/Philippians-2-14.html" TargetMode="External"/><Relationship Id="rId65" Type="http://schemas.openxmlformats.org/officeDocument/2006/relationships/hyperlink" Target="https://www.gotquestions.org/give-thanks-in-everything.html" TargetMode="External"/><Relationship Id="rId81" Type="http://schemas.openxmlformats.org/officeDocument/2006/relationships/hyperlink" Target="https://www.gotquestions.org/difference-priests-Levites.html" TargetMode="External"/><Relationship Id="rId86" Type="http://schemas.openxmlformats.org/officeDocument/2006/relationships/hyperlink" Target="https://www.gotquestions.org/rebellion-of-Korah.html" TargetMode="External"/><Relationship Id="rId4" Type="http://schemas.openxmlformats.org/officeDocument/2006/relationships/webSettings" Target="webSettings.xml"/><Relationship Id="rId9" Type="http://schemas.openxmlformats.org/officeDocument/2006/relationships/hyperlink" Target="https://www.gotquestions.org/life-Moses.html" TargetMode="External"/><Relationship Id="rId13" Type="http://schemas.openxmlformats.org/officeDocument/2006/relationships/hyperlink" Target="https://www.bibleref.com/Numbers/12/Numbers-12-8.html" TargetMode="External"/><Relationship Id="rId18" Type="http://schemas.openxmlformats.org/officeDocument/2006/relationships/hyperlink" Target="https://www.bibleref.com/Exodus/32/Exodus-chapter-32.html" TargetMode="External"/><Relationship Id="rId39" Type="http://schemas.openxmlformats.org/officeDocument/2006/relationships/hyperlink" Target="https://www.bibleref.com/Revelation/21/Revelation-21-27.html" TargetMode="External"/><Relationship Id="rId109" Type="http://schemas.openxmlformats.org/officeDocument/2006/relationships/hyperlink" Target="https://www.bibleref.com/Philippians/2/Philippians-2-14.html" TargetMode="External"/><Relationship Id="rId34" Type="http://schemas.openxmlformats.org/officeDocument/2006/relationships/hyperlink" Target="https://www.bibleref.com/Leviticus/13/Leviticus-13-45.html" TargetMode="External"/><Relationship Id="rId50" Type="http://schemas.openxmlformats.org/officeDocument/2006/relationships/hyperlink" Target="https://www.bibleref.com/Exodus/16/Exodus-16-2.html" TargetMode="External"/><Relationship Id="rId55" Type="http://schemas.openxmlformats.org/officeDocument/2006/relationships/hyperlink" Target="https://www.bibleref.com/Jeremiah/20/Jeremiah-20-7.html" TargetMode="External"/><Relationship Id="rId76" Type="http://schemas.openxmlformats.org/officeDocument/2006/relationships/hyperlink" Target="https://www.gotquestions.org/life-Moses.html" TargetMode="External"/><Relationship Id="rId97" Type="http://schemas.openxmlformats.org/officeDocument/2006/relationships/hyperlink" Target="https://www.bibleref.com/Psalms/44/Psalms-chapter-44.html" TargetMode="External"/><Relationship Id="rId104" Type="http://schemas.openxmlformats.org/officeDocument/2006/relationships/hyperlink" Target="https://www.bibleref.com/1-Thessalonians/5/1-Thessalonians-5-18.html" TargetMode="External"/><Relationship Id="rId120" Type="http://schemas.openxmlformats.org/officeDocument/2006/relationships/fontTable" Target="fontTable.xml"/><Relationship Id="rId7" Type="http://schemas.openxmlformats.org/officeDocument/2006/relationships/hyperlink" Target="https://www.bibleref.com/Exodus/15/Exodus-15-20.html" TargetMode="External"/><Relationship Id="rId71" Type="http://schemas.openxmlformats.org/officeDocument/2006/relationships/hyperlink" Target="https://www.bibleref.com/Genesis/36/Genesis-36-14.html" TargetMode="External"/><Relationship Id="rId92" Type="http://schemas.openxmlformats.org/officeDocument/2006/relationships/hyperlink" Target="https://www.bibleref.com/1-Chronicles/9/1-Chronicles-9-19.html" TargetMode="External"/><Relationship Id="rId2" Type="http://schemas.openxmlformats.org/officeDocument/2006/relationships/styles" Target="styles.xml"/><Relationship Id="rId29" Type="http://schemas.openxmlformats.org/officeDocument/2006/relationships/hyperlink" Target="https://www.bibleref.com/Proverbs/22/Proverbs-22-15.html" TargetMode="External"/><Relationship Id="rId24" Type="http://schemas.openxmlformats.org/officeDocument/2006/relationships/hyperlink" Target="https://www.bibleref.com/Job/5/Job-5-17.html" TargetMode="External"/><Relationship Id="rId40" Type="http://schemas.openxmlformats.org/officeDocument/2006/relationships/hyperlink" Target="https://www.bibleref.com/1-Samuel/15/1-Samuel-15-23.html" TargetMode="External"/><Relationship Id="rId45" Type="http://schemas.openxmlformats.org/officeDocument/2006/relationships/hyperlink" Target="https://www.bibleref.com/Luke/5/Luke-5-1.html" TargetMode="External"/><Relationship Id="rId66" Type="http://schemas.openxmlformats.org/officeDocument/2006/relationships/hyperlink" Target="https://www.bibleref.com/1-Thessalonians/5/1-Thessalonians-5-18.html" TargetMode="External"/><Relationship Id="rId87" Type="http://schemas.openxmlformats.org/officeDocument/2006/relationships/hyperlink" Target="https://www.bibleref.com/Numbers/16/Numbers-16-41.html" TargetMode="External"/><Relationship Id="rId110" Type="http://schemas.openxmlformats.org/officeDocument/2006/relationships/hyperlink" Target="https://www.bibleref.com/Romans/8/Romans-8-28.html" TargetMode="External"/><Relationship Id="rId115" Type="http://schemas.openxmlformats.org/officeDocument/2006/relationships/hyperlink" Target="https://www.bibleref.com/Philippians/2/Philippians-2-15.html" TargetMode="External"/><Relationship Id="rId61" Type="http://schemas.openxmlformats.org/officeDocument/2006/relationships/hyperlink" Target="https://www.bibleref.com/Deuteronomy/32/Deuteronomy-32-5.html" TargetMode="External"/><Relationship Id="rId82" Type="http://schemas.openxmlformats.org/officeDocument/2006/relationships/hyperlink" Target="https://www.bibleref.com/Numbers/16/Numbers-16-3.html" TargetMode="External"/><Relationship Id="rId19" Type="http://schemas.openxmlformats.org/officeDocument/2006/relationships/hyperlink" Target="https://www.bibleref.com/Numbers/12/Numbers-chapter-12.html" TargetMode="External"/><Relationship Id="rId14" Type="http://schemas.openxmlformats.org/officeDocument/2006/relationships/hyperlink" Target="https://www.gotquestions.org/Bible-leprosy.html" TargetMode="External"/><Relationship Id="rId30" Type="http://schemas.openxmlformats.org/officeDocument/2006/relationships/hyperlink" Target="https://www.bibleref.com/1-Corinthians/11/1-Corinthians-11-32.html" TargetMode="External"/><Relationship Id="rId35" Type="http://schemas.openxmlformats.org/officeDocument/2006/relationships/hyperlink" Target="https://www.bibleref.com/Numbers/5/Numbers-5-2.html" TargetMode="External"/><Relationship Id="rId56" Type="http://schemas.openxmlformats.org/officeDocument/2006/relationships/hyperlink" Target="https://www.bibleref.com/Micah/7/Micah-7-1.html" TargetMode="External"/><Relationship Id="rId77" Type="http://schemas.openxmlformats.org/officeDocument/2006/relationships/hyperlink" Target="https://www.bibleref.com/Numbers/16/Numbers-chapter-16.html" TargetMode="External"/><Relationship Id="rId100" Type="http://schemas.openxmlformats.org/officeDocument/2006/relationships/hyperlink" Target="https://www.bibleref.com/Philippians/2/Philippians-2-14.html" TargetMode="External"/><Relationship Id="rId105" Type="http://schemas.openxmlformats.org/officeDocument/2006/relationships/hyperlink" Target="https://www.bibleref.com/Ephesians/4/Ephesians-4-29.html" TargetMode="External"/><Relationship Id="rId8" Type="http://schemas.openxmlformats.org/officeDocument/2006/relationships/hyperlink" Target="https://www.gotquestions.org/life-Aaron.html" TargetMode="External"/><Relationship Id="rId51" Type="http://schemas.openxmlformats.org/officeDocument/2006/relationships/hyperlink" Target="https://www.bibleref.com/Numbers/14/Numbers-14-2.html" TargetMode="External"/><Relationship Id="rId72" Type="http://schemas.openxmlformats.org/officeDocument/2006/relationships/hyperlink" Target="https://www.bibleref.com/Genesis/36/Genesis-36-18.html" TargetMode="External"/><Relationship Id="rId93" Type="http://schemas.openxmlformats.org/officeDocument/2006/relationships/hyperlink" Target="https://www.bibleref.com/1-Chronicles/2/1-Chronicles-chapter-2.html" TargetMode="External"/><Relationship Id="rId98" Type="http://schemas.openxmlformats.org/officeDocument/2006/relationships/hyperlink" Target="https://www.bibleref.com/Psalms/84/Psalms-chapter-84.html"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bibleref.com/Proverbs/3/Proverbs-3-11.html" TargetMode="External"/><Relationship Id="rId46" Type="http://schemas.openxmlformats.org/officeDocument/2006/relationships/hyperlink" Target="https://www.bibleref.com/Hebrews/4/Hebrews-4-16.html" TargetMode="External"/><Relationship Id="rId67" Type="http://schemas.openxmlformats.org/officeDocument/2006/relationships/hyperlink" Target="https://www.bibleref.com/1-Thessalonians/5/1-Thessalonians-5-16.html" TargetMode="External"/><Relationship Id="rId116" Type="http://schemas.openxmlformats.org/officeDocument/2006/relationships/hyperlink" Target="https://www.bibleref.com/Numbers/11/Numbers-11-1.html" TargetMode="External"/><Relationship Id="rId20" Type="http://schemas.openxmlformats.org/officeDocument/2006/relationships/hyperlink" Target="https://www.bibleref.com/Numbers/12/Numbers-12-11.html" TargetMode="External"/><Relationship Id="rId41" Type="http://schemas.openxmlformats.org/officeDocument/2006/relationships/hyperlink" Target="https://www.bibleref.com/Proverbs/15/Proverbs-15-9.html" TargetMode="External"/><Relationship Id="rId62" Type="http://schemas.openxmlformats.org/officeDocument/2006/relationships/hyperlink" Target="https://www.bibleref.com/1-Peter/4/1-Peter-4-9.html" TargetMode="External"/><Relationship Id="rId83" Type="http://schemas.openxmlformats.org/officeDocument/2006/relationships/hyperlink" Target="https://www.bibleref.com/Numbers/16/Numbers-16-9.html" TargetMode="External"/><Relationship Id="rId88" Type="http://schemas.openxmlformats.org/officeDocument/2006/relationships/hyperlink" Target="https://www.bibleref.com/Jude/1/Jude-1-11.html" TargetMode="External"/><Relationship Id="rId111" Type="http://schemas.openxmlformats.org/officeDocument/2006/relationships/hyperlink" Target="https://www.bibleref.com/Philippians/2/Philippians-2-12.html" TargetMode="External"/><Relationship Id="rId15" Type="http://schemas.openxmlformats.org/officeDocument/2006/relationships/hyperlink" Target="https://www.bibleref.com/Numbers/12/Numbers-12-10.html" TargetMode="External"/><Relationship Id="rId36" Type="http://schemas.openxmlformats.org/officeDocument/2006/relationships/hyperlink" Target="https://www.bibleref.com/Matthew/8/Matthew-8-2.html" TargetMode="External"/><Relationship Id="rId57" Type="http://schemas.openxmlformats.org/officeDocument/2006/relationships/hyperlink" Target="https://www.gotquestions.org/bread-of-life.html" TargetMode="External"/><Relationship Id="rId106" Type="http://schemas.openxmlformats.org/officeDocument/2006/relationships/hyperlink" Target="https://www.bibleref.com/Romans/12/Romans-12-2.html" TargetMode="External"/><Relationship Id="rId10" Type="http://schemas.openxmlformats.org/officeDocument/2006/relationships/hyperlink" Target="https://www.gotquestions.org/Moses-wife.html" TargetMode="External"/><Relationship Id="rId31" Type="http://schemas.openxmlformats.org/officeDocument/2006/relationships/hyperlink" Target="https://www.bibleref.com/Numbers/12/Numbers-12-13.html" TargetMode="External"/><Relationship Id="rId52" Type="http://schemas.openxmlformats.org/officeDocument/2006/relationships/hyperlink" Target="https://www.bibleref.com/Exodus/16/Exodus-16-8.html" TargetMode="External"/><Relationship Id="rId73" Type="http://schemas.openxmlformats.org/officeDocument/2006/relationships/hyperlink" Target="https://www.bibleref.com/1-Chronicles/1/1-Chronicles-1-35.html" TargetMode="External"/><Relationship Id="rId78" Type="http://schemas.openxmlformats.org/officeDocument/2006/relationships/hyperlink" Target="https://www.gotquestions.org/Dathan-in-the-Bible.html" TargetMode="External"/><Relationship Id="rId94" Type="http://schemas.openxmlformats.org/officeDocument/2006/relationships/hyperlink" Target="https://www.bibleref.com/1-Chronicles/12/1-Chronicles-12-6.html" TargetMode="External"/><Relationship Id="rId99" Type="http://schemas.openxmlformats.org/officeDocument/2006/relationships/hyperlink" Target="https://www.bibleref.com/Psalms/87/Psalms-chapter-87.html" TargetMode="External"/><Relationship Id="rId101" Type="http://schemas.openxmlformats.org/officeDocument/2006/relationships/hyperlink" Target="https://www.bibleref.com/James/5/James-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4844</Words>
  <Characters>27612</Characters>
  <Application>Microsoft Office Word</Application>
  <DocSecurity>0</DocSecurity>
  <Lines>230</Lines>
  <Paragraphs>64</Paragraphs>
  <ScaleCrop>false</ScaleCrop>
  <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1</cp:revision>
  <dcterms:created xsi:type="dcterms:W3CDTF">2025-12-31T18:43:00Z</dcterms:created>
  <dcterms:modified xsi:type="dcterms:W3CDTF">2025-12-31T18:53:00Z</dcterms:modified>
</cp:coreProperties>
</file>