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D966" w14:textId="77777777" w:rsidR="00D411FD" w:rsidRPr="002839F0" w:rsidRDefault="00D411FD" w:rsidP="00D411FD">
      <w:pPr>
        <w:rPr>
          <w:sz w:val="28"/>
          <w:szCs w:val="28"/>
        </w:rPr>
      </w:pPr>
    </w:p>
    <w:p w14:paraId="5CCDEFBA" w14:textId="5131A650" w:rsidR="00D411FD" w:rsidRPr="002839F0" w:rsidRDefault="002839F0" w:rsidP="00D411FD">
      <w:pPr>
        <w:rPr>
          <w:sz w:val="28"/>
          <w:szCs w:val="28"/>
        </w:rPr>
      </w:pPr>
      <w:r>
        <w:rPr>
          <w:sz w:val="28"/>
          <w:szCs w:val="28"/>
        </w:rPr>
        <w:t xml:space="preserve">The Sound Of A Going In The Mulberry Bushes- August </w:t>
      </w:r>
      <w:r w:rsidR="00FF19FE">
        <w:rPr>
          <w:sz w:val="28"/>
          <w:szCs w:val="28"/>
        </w:rPr>
        <w:t>10 2025</w:t>
      </w:r>
    </w:p>
    <w:p w14:paraId="63728BF5" w14:textId="77777777" w:rsidR="00D411FD" w:rsidRPr="002839F0" w:rsidRDefault="00D411FD" w:rsidP="00D411FD">
      <w:pPr>
        <w:rPr>
          <w:sz w:val="28"/>
          <w:szCs w:val="28"/>
        </w:rPr>
      </w:pPr>
      <w:r w:rsidRPr="002839F0">
        <w:rPr>
          <w:sz w:val="28"/>
          <w:szCs w:val="28"/>
        </w:rPr>
        <w:t>17 But when the Philistines heard that they had anointed David king over Israel (Satan has little concern until he hears of the “anointing”; nothing will break his yoke except the “anointing”), all the Philistines came up to seek David; and David heard of it, and went down to the hold. (The moment the person makes Jesus King in his life, the Philistines will appear. Many are discouraged and surprised on meeting strong opposition directly upon the establishment of Christ’s Kingdom in their hearts; but it must ever be so till He comes in glory.)</w:t>
      </w:r>
    </w:p>
    <w:p w14:paraId="3C702A98" w14:textId="77777777" w:rsidR="00D411FD" w:rsidRPr="002839F0" w:rsidRDefault="00D411FD" w:rsidP="00D411FD">
      <w:pPr>
        <w:rPr>
          <w:sz w:val="28"/>
          <w:szCs w:val="28"/>
        </w:rPr>
      </w:pPr>
      <w:r w:rsidRPr="002839F0">
        <w:rPr>
          <w:sz w:val="28"/>
          <w:szCs w:val="28"/>
        </w:rPr>
        <w:t>18 The Philistines also came and spread themselves in the valley of Rephaim (“Rephaim” means “giants”; so Satan throws his biggest and his best at us).</w:t>
      </w:r>
    </w:p>
    <w:p w14:paraId="361ED4F9" w14:textId="77777777" w:rsidR="00D411FD" w:rsidRPr="002839F0" w:rsidRDefault="00D411FD" w:rsidP="00D411FD">
      <w:pPr>
        <w:rPr>
          <w:sz w:val="28"/>
          <w:szCs w:val="28"/>
        </w:rPr>
      </w:pPr>
      <w:r w:rsidRPr="002839F0">
        <w:rPr>
          <w:sz w:val="28"/>
          <w:szCs w:val="28"/>
        </w:rPr>
        <w:t>19 And David enquired of the LORD, saying, Shall I go up to the Philistines? will You deliver them into my hand? And the LORD said unto David, Go up: for I will doubtless deliver the Philistines into your hand (as Believers, we must seek the counsel of the Lord in everything; having that, we cannot lose; and, to be sure, if we ask, He will hear and answer [Lk. 11:5-13]).</w:t>
      </w:r>
    </w:p>
    <w:p w14:paraId="103D67D9" w14:textId="77777777" w:rsidR="00D411FD" w:rsidRPr="002839F0" w:rsidRDefault="00D411FD" w:rsidP="00D411FD">
      <w:pPr>
        <w:rPr>
          <w:sz w:val="28"/>
          <w:szCs w:val="28"/>
        </w:rPr>
      </w:pPr>
      <w:r w:rsidRPr="002839F0">
        <w:rPr>
          <w:sz w:val="28"/>
          <w:szCs w:val="28"/>
        </w:rPr>
        <w:t>20 And David came to Baal-perazim, and David smote them there, and said, The LORD has broken forth upon my enemies before me, as the breach of waters. Therefore he called the name of that place Baal-perazim (“Baal-perazim” means “the plain of breaches”; David made a breach in the lines of the Philistines).</w:t>
      </w:r>
    </w:p>
    <w:p w14:paraId="1EC5A303" w14:textId="77777777" w:rsidR="00D411FD" w:rsidRPr="002839F0" w:rsidRDefault="00D411FD" w:rsidP="00D411FD">
      <w:pPr>
        <w:rPr>
          <w:sz w:val="28"/>
          <w:szCs w:val="28"/>
        </w:rPr>
      </w:pPr>
      <w:r w:rsidRPr="002839F0">
        <w:rPr>
          <w:sz w:val="28"/>
          <w:szCs w:val="28"/>
        </w:rPr>
        <w:t>21 And there they left their images, and David and his men burned them (should have been translated, “took them away”; they took them as trophies, showing that these “gods” were helpless!).</w:t>
      </w:r>
    </w:p>
    <w:p w14:paraId="1F0B5FE4" w14:textId="77777777" w:rsidR="00D411FD" w:rsidRPr="002839F0" w:rsidRDefault="00D411FD" w:rsidP="00D411FD">
      <w:pPr>
        <w:rPr>
          <w:sz w:val="28"/>
          <w:szCs w:val="28"/>
        </w:rPr>
      </w:pPr>
      <w:r w:rsidRPr="002839F0">
        <w:rPr>
          <w:sz w:val="28"/>
          <w:szCs w:val="28"/>
        </w:rPr>
        <w:t>22 And the Philistines came up yet again, and spread themselves in the valley of Rephaim (Satan will always be back; the battle is unceasing, this “fighting the good fight of Faith” [I Tim. 6:12]).</w:t>
      </w:r>
    </w:p>
    <w:p w14:paraId="126A7157" w14:textId="77777777" w:rsidR="00D411FD" w:rsidRPr="002839F0" w:rsidRDefault="00D411FD" w:rsidP="00D411FD">
      <w:pPr>
        <w:rPr>
          <w:sz w:val="28"/>
          <w:szCs w:val="28"/>
        </w:rPr>
      </w:pPr>
      <w:r w:rsidRPr="002839F0">
        <w:rPr>
          <w:sz w:val="28"/>
          <w:szCs w:val="28"/>
        </w:rPr>
        <w:t>23 And when David enquired of the LORD, He said, You shall not go up (previously, the Lord had said, “Go up”; now, He says, “You shall not go up”; we must never take the Will of God for granted; what may have been His Will previously, may not be His Will presently!); but fetch a compass behind them, and come upon them over against the mulberry trees (the Philistines, no doubt, would have been expecting the army of Israel to come the same way as they did before).</w:t>
      </w:r>
    </w:p>
    <w:p w14:paraId="188AE356" w14:textId="77777777" w:rsidR="00D411FD" w:rsidRPr="002839F0" w:rsidRDefault="00D411FD" w:rsidP="00D411FD">
      <w:pPr>
        <w:rPr>
          <w:sz w:val="28"/>
          <w:szCs w:val="28"/>
        </w:rPr>
      </w:pPr>
      <w:r w:rsidRPr="002839F0">
        <w:rPr>
          <w:sz w:val="28"/>
          <w:szCs w:val="28"/>
        </w:rPr>
        <w:t xml:space="preserve">24 And let it be, when you hear the sound of a going in the tops of the mulberry trees, that then you shall bestir yourself: for then shall the LORD go out before you, to smite the host of the Philistines. (The sound of a “going” meant the sound of a mighty army on the march, which struck terror to the Philistines, and caused them to be confused and panic-stricken. It is said that the sound was the noise of horses’ hoofs. The Philistines would have reasoned that some other </w:t>
      </w:r>
      <w:r w:rsidRPr="002839F0">
        <w:rPr>
          <w:sz w:val="28"/>
          <w:szCs w:val="28"/>
        </w:rPr>
        <w:lastRenderedPageBreak/>
        <w:t>mighty army was appearing suddenly behind them to help David. This was God’s Way of bringing the victory. How easy are His Ways; how difficult are our ways!)</w:t>
      </w:r>
    </w:p>
    <w:p w14:paraId="3EE82414" w14:textId="23400DB8" w:rsidR="00B90674" w:rsidRPr="002839F0" w:rsidRDefault="00D411FD" w:rsidP="00D411FD">
      <w:pPr>
        <w:rPr>
          <w:sz w:val="28"/>
          <w:szCs w:val="28"/>
        </w:rPr>
      </w:pPr>
      <w:r w:rsidRPr="002839F0">
        <w:rPr>
          <w:sz w:val="28"/>
          <w:szCs w:val="28"/>
        </w:rPr>
        <w:t>25 And David did so, as the LORD had commanded him; and smote the Philistines from Geba until you come to Gazer.</w:t>
      </w:r>
    </w:p>
    <w:sectPr w:rsidR="00B90674" w:rsidRPr="002839F0" w:rsidSect="002839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FD"/>
    <w:rsid w:val="002839F0"/>
    <w:rsid w:val="004A03B1"/>
    <w:rsid w:val="005F1C24"/>
    <w:rsid w:val="009A48F3"/>
    <w:rsid w:val="009C3950"/>
    <w:rsid w:val="00B90674"/>
    <w:rsid w:val="00C1051E"/>
    <w:rsid w:val="00D411FD"/>
    <w:rsid w:val="00FF1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6843"/>
  <w15:chartTrackingRefBased/>
  <w15:docId w15:val="{F85BFD95-8B92-4B73-A154-C6C1592A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24"/>
    <w:rPr>
      <w:rFonts w:ascii="Times New Roman" w:hAnsi="Times New Roman"/>
    </w:rPr>
  </w:style>
  <w:style w:type="paragraph" w:styleId="Heading1">
    <w:name w:val="heading 1"/>
    <w:basedOn w:val="Normal"/>
    <w:next w:val="Normal"/>
    <w:link w:val="Heading1Char"/>
    <w:uiPriority w:val="9"/>
    <w:qFormat/>
    <w:rsid w:val="00D411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11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11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1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411F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411F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11F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11F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11F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1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11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11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1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1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1FD"/>
    <w:rPr>
      <w:rFonts w:eastAsiaTheme="majorEastAsia" w:cstheme="majorBidi"/>
      <w:color w:val="272727" w:themeColor="text1" w:themeTint="D8"/>
    </w:rPr>
  </w:style>
  <w:style w:type="paragraph" w:styleId="Title">
    <w:name w:val="Title"/>
    <w:basedOn w:val="Normal"/>
    <w:next w:val="Normal"/>
    <w:link w:val="TitleChar"/>
    <w:uiPriority w:val="10"/>
    <w:qFormat/>
    <w:rsid w:val="00D41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1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1FD"/>
    <w:pPr>
      <w:spacing w:before="160"/>
      <w:jc w:val="center"/>
    </w:pPr>
    <w:rPr>
      <w:i/>
      <w:iCs/>
      <w:color w:val="404040" w:themeColor="text1" w:themeTint="BF"/>
    </w:rPr>
  </w:style>
  <w:style w:type="character" w:customStyle="1" w:styleId="QuoteChar">
    <w:name w:val="Quote Char"/>
    <w:basedOn w:val="DefaultParagraphFont"/>
    <w:link w:val="Quote"/>
    <w:uiPriority w:val="29"/>
    <w:rsid w:val="00D411FD"/>
    <w:rPr>
      <w:rFonts w:ascii="Times New Roman" w:hAnsi="Times New Roman"/>
      <w:i/>
      <w:iCs/>
      <w:color w:val="404040" w:themeColor="text1" w:themeTint="BF"/>
    </w:rPr>
  </w:style>
  <w:style w:type="paragraph" w:styleId="ListParagraph">
    <w:name w:val="List Paragraph"/>
    <w:basedOn w:val="Normal"/>
    <w:uiPriority w:val="34"/>
    <w:qFormat/>
    <w:rsid w:val="00D411FD"/>
    <w:pPr>
      <w:ind w:left="720"/>
      <w:contextualSpacing/>
    </w:pPr>
  </w:style>
  <w:style w:type="character" w:styleId="IntenseEmphasis">
    <w:name w:val="Intense Emphasis"/>
    <w:basedOn w:val="DefaultParagraphFont"/>
    <w:uiPriority w:val="21"/>
    <w:qFormat/>
    <w:rsid w:val="00D411FD"/>
    <w:rPr>
      <w:i/>
      <w:iCs/>
      <w:color w:val="0F4761" w:themeColor="accent1" w:themeShade="BF"/>
    </w:rPr>
  </w:style>
  <w:style w:type="paragraph" w:styleId="IntenseQuote">
    <w:name w:val="Intense Quote"/>
    <w:basedOn w:val="Normal"/>
    <w:next w:val="Normal"/>
    <w:link w:val="IntenseQuoteChar"/>
    <w:uiPriority w:val="30"/>
    <w:qFormat/>
    <w:rsid w:val="00D411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1FD"/>
    <w:rPr>
      <w:rFonts w:ascii="Times New Roman" w:hAnsi="Times New Roman"/>
      <w:i/>
      <w:iCs/>
      <w:color w:val="0F4761" w:themeColor="accent1" w:themeShade="BF"/>
    </w:rPr>
  </w:style>
  <w:style w:type="character" w:styleId="IntenseReference">
    <w:name w:val="Intense Reference"/>
    <w:basedOn w:val="DefaultParagraphFont"/>
    <w:uiPriority w:val="32"/>
    <w:qFormat/>
    <w:rsid w:val="00D411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McDonald</dc:creator>
  <cp:keywords/>
  <dc:description/>
  <cp:lastModifiedBy>Christopher McDonald</cp:lastModifiedBy>
  <cp:revision>3</cp:revision>
  <dcterms:created xsi:type="dcterms:W3CDTF">2025-08-10T13:42:00Z</dcterms:created>
  <dcterms:modified xsi:type="dcterms:W3CDTF">2025-08-12T21:51:00Z</dcterms:modified>
</cp:coreProperties>
</file>