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9945" w14:textId="68596C44" w:rsidR="003E0E9C" w:rsidRDefault="003E0E9C" w:rsidP="003E0E9C">
      <w:r>
        <w:t xml:space="preserve">Revelation 2 – A Study </w:t>
      </w:r>
      <w:proofErr w:type="gramStart"/>
      <w:r>
        <w:t>In</w:t>
      </w:r>
      <w:proofErr w:type="gramEnd"/>
      <w:r>
        <w:t xml:space="preserve"> Revelation</w:t>
      </w:r>
    </w:p>
    <w:p w14:paraId="036756C4" w14:textId="77777777" w:rsidR="003E0E9C" w:rsidRDefault="003E0E9C" w:rsidP="003E0E9C">
      <w:r>
        <w:t>(A.D. 96)</w:t>
      </w:r>
    </w:p>
    <w:p w14:paraId="2E784B36" w14:textId="77777777" w:rsidR="003E0E9C" w:rsidRDefault="003E0E9C" w:rsidP="003E0E9C">
      <w:r>
        <w:t>EPHESUS</w:t>
      </w:r>
    </w:p>
    <w:p w14:paraId="57EA1E53" w14:textId="77777777" w:rsidR="003E0E9C" w:rsidRDefault="003E0E9C" w:rsidP="003E0E9C">
      <w:r>
        <w:t>1 Unto the Angel (pastor) of the Church of Ephesus write (the Ephesian Church represents the Apostolic time period, which closed out around A.D. 100); These things says He who holds the Seven Stars in His Right Hand (all Pastors belong to the Lord, that is if they truly are of the Lord), Who walks in the midst of the Seven Golden Candlesticks (Christ is the Head of the Church [Col. 1:18]);</w:t>
      </w:r>
    </w:p>
    <w:p w14:paraId="4B9A2979" w14:textId="2D9BD39D" w:rsidR="003E0E9C" w:rsidRDefault="003E0E9C" w:rsidP="003E0E9C">
      <w:r>
        <w:t xml:space="preserve">2 I know your works (repeated to all Seven Churches; it implies Divine knowledge), and your </w:t>
      </w:r>
      <w:r>
        <w:t>labor</w:t>
      </w:r>
      <w:r>
        <w:t>, and your patience, and how you cannot bear them which are evil (which have departed from true Doctrine): and you have tried them which say they are Apostles, and are not, and have found them liars (presents the Doctrinal soundness of the Ephesian Believers):</w:t>
      </w:r>
    </w:p>
    <w:p w14:paraId="7435E032" w14:textId="0EE01189" w:rsidR="003E0E9C" w:rsidRDefault="003E0E9C" w:rsidP="003E0E9C">
      <w:r>
        <w:t xml:space="preserve">3 And have </w:t>
      </w:r>
      <w:proofErr w:type="gramStart"/>
      <w:r>
        <w:t>borne</w:t>
      </w:r>
      <w:proofErr w:type="gramEnd"/>
      <w:r>
        <w:t xml:space="preserve"> (they set a course, and did not deviate from that course</w:t>
      </w:r>
      <w:proofErr w:type="gramStart"/>
      <w:r>
        <w:t>), and</w:t>
      </w:r>
      <w:proofErr w:type="gramEnd"/>
      <w:r>
        <w:t xml:space="preserve"> have patience (continued to believe when things were not going well), and for My Name’s sake have </w:t>
      </w:r>
      <w:r>
        <w:t>labored</w:t>
      </w:r>
      <w:r>
        <w:t xml:space="preserve">, and have not fainted. (They were diligent in their </w:t>
      </w:r>
      <w:proofErr w:type="gramStart"/>
      <w:r>
        <w:t>efforts, and</w:t>
      </w:r>
      <w:proofErr w:type="gramEnd"/>
      <w:r>
        <w:t xml:space="preserve"> would not quit.)</w:t>
      </w:r>
    </w:p>
    <w:p w14:paraId="51E6C4D1" w14:textId="77777777" w:rsidR="003E0E9C" w:rsidRDefault="003E0E9C" w:rsidP="003E0E9C">
      <w:r>
        <w:t>4 Nevertheless I have somewhat against you (something is wrong, despite their zeal), because you have left your first love (not “lost” your first love, but rather “left” your first love; it refers to a departure from the Cross, and is so serious that it will lead the Church to ruin unless Repentance is forthcoming).</w:t>
      </w:r>
    </w:p>
    <w:p w14:paraId="1D195A13" w14:textId="77777777" w:rsidR="003E0E9C" w:rsidRDefault="003E0E9C" w:rsidP="003E0E9C">
      <w:r>
        <w:t>5 Remember therefore from where you are fallen (this means they fell from Grace, which means they had stopped depending on Christ and the Cross [Gal. 5:4]), and repent, and do the first works (go back to the Cross); or else I will come unto you quickly, and will remove your candlestick out of his place, except you repent. (Christ is the Source of the Light, but the Cross is the means. They are to come back to the Cross, or else the Light will be removed.)</w:t>
      </w:r>
    </w:p>
    <w:p w14:paraId="70A13DB3" w14:textId="77777777" w:rsidR="003E0E9C" w:rsidRDefault="003E0E9C" w:rsidP="003E0E9C">
      <w:r>
        <w:lastRenderedPageBreak/>
        <w:t>6 But this you have, that you hate the deeds of the Nicolaitanes, which I also hate. (The word “Nicolaitanes” means “laity-conquerors.” They are Preachers who exploit the people instead of spiritually developing them, which all false doctrine does. The Lord hates this, and so should we!)</w:t>
      </w:r>
    </w:p>
    <w:p w14:paraId="74C90212" w14:textId="77777777" w:rsidR="003E0E9C" w:rsidRDefault="003E0E9C" w:rsidP="003E0E9C">
      <w:r>
        <w:t xml:space="preserve">7 He who has an ear, let him hear what the Spirit says unto the Churches (the Holy Spirit is saying that the Church must come back to the Cross); To him who overcomes will I give to eat of the tree of life, which is </w:t>
      </w:r>
      <w:proofErr w:type="gramStart"/>
      <w:r>
        <w:t>in the midst of</w:t>
      </w:r>
      <w:proofErr w:type="gramEnd"/>
      <w:r>
        <w:t xml:space="preserve"> the Paradise of God. (The Christian can be an overcomer only by placing his Faith exclusively in Christ and the Cross, which gives the Holy Spirit latitude to work.)</w:t>
      </w:r>
    </w:p>
    <w:p w14:paraId="5E616B17" w14:textId="77777777" w:rsidR="003E0E9C" w:rsidRDefault="003E0E9C" w:rsidP="003E0E9C">
      <w:r>
        <w:t>SMYRNA</w:t>
      </w:r>
    </w:p>
    <w:p w14:paraId="5A56499D" w14:textId="77777777" w:rsidR="003E0E9C" w:rsidRDefault="003E0E9C" w:rsidP="003E0E9C">
      <w:r>
        <w:t>8 And unto the Angel of the Church in Smyrna write (refers to the Martyr Church, with the time span being approximately from A.D. 100 to about A.D. 300); These things says the First and the Last (Christ is the Beginning of things referring to Creator, and the End of all things referring to His total and complete control), which was dead, and is alive (refers to the Cross and the Resurrection);</w:t>
      </w:r>
    </w:p>
    <w:p w14:paraId="45DFEAEB" w14:textId="4E11F4FE" w:rsidR="003E0E9C" w:rsidRDefault="003E0E9C" w:rsidP="003E0E9C">
      <w:r>
        <w:t>9 I know your works, and tribulation, and poverty, (but you are rich) (Smyrna was poverty stricken outwardly, but the Lord proclaimed them spiritually rich; the Church at Laodicea claimed to be rich, but the Lord said they were poor) and I know the blasphemy of them which say they are Jews, and are not (from this Verse we learn that God doesn’t consider Jews who reject Christ as truly Jewish), but are the Synagogue of Satan.</w:t>
      </w:r>
    </w:p>
    <w:p w14:paraId="720640C2" w14:textId="7746C08D" w:rsidR="003E0E9C" w:rsidRDefault="003E0E9C" w:rsidP="003E0E9C">
      <w:r>
        <w:t xml:space="preserve">(The worship of Christ-rejecting Jews </w:t>
      </w:r>
      <w:r>
        <w:t xml:space="preserve">as in all who reject Christ </w:t>
      </w:r>
      <w:r>
        <w:t>is concluded by the Lord to be Satanic.)</w:t>
      </w:r>
    </w:p>
    <w:p w14:paraId="74EF54A0" w14:textId="77777777" w:rsidR="003E0E9C" w:rsidRDefault="003E0E9C" w:rsidP="003E0E9C">
      <w:r>
        <w:t>10 Fear none of those things which you shall suffer: behold, the Devil shall cast some of you into prison, that you may be tried; and you shall have tribulation ten days (is believed to represent the ten major persecutions Rome hurled at the Church of that day, spanning about 200 years): be thou faithful unto death, and I will give you a Crown of life (many paid with their lives).</w:t>
      </w:r>
    </w:p>
    <w:p w14:paraId="1C8E6B99" w14:textId="77777777" w:rsidR="003E0E9C" w:rsidRDefault="003E0E9C" w:rsidP="003E0E9C">
      <w:r>
        <w:lastRenderedPageBreak/>
        <w:t>11 He who has an ear, let him hear what the Spirit says unto the Churches (the Spirit is saying that, at times, there may be suffering); He who overcomes shall not be hurt of the second death (refers to the Lake of Fire [Rev. 21:8]).</w:t>
      </w:r>
    </w:p>
    <w:p w14:paraId="1EC28E99" w14:textId="77777777" w:rsidR="003E0E9C" w:rsidRDefault="003E0E9C" w:rsidP="003E0E9C">
      <w:r>
        <w:t>PERGAMOS</w:t>
      </w:r>
    </w:p>
    <w:p w14:paraId="28E53809" w14:textId="77777777" w:rsidR="003E0E9C" w:rsidRDefault="003E0E9C" w:rsidP="003E0E9C">
      <w:r>
        <w:t>12 And to the Angel (Pastor) of the Church in Pergamos write (referred to as the State Church, which laid the groundwork for the Catholic system; its timespan was approximately A.D. 300 to A.D. 500); These things said He which has the sharp sword with two edges (a symbol for the Word of God</w:t>
      </w:r>
      <w:proofErr w:type="gramStart"/>
      <w:r>
        <w:t>);</w:t>
      </w:r>
      <w:proofErr w:type="gramEnd"/>
    </w:p>
    <w:p w14:paraId="7CA36A70" w14:textId="77777777" w:rsidR="003E0E9C" w:rsidRDefault="003E0E9C" w:rsidP="003E0E9C">
      <w:r>
        <w:t>13 I know your works, and where you dwell (dwell spiritually), even where Satan’s seat is (Satan had become part of this Church): and you hold fast My Name, and have not denied My Faith (despite the terrible condition of this Church, some were holding fast to Christ and were continuing to look to the Cross), even in those days wherein Antipas was My faithful martyr, who was slain among you, where Satan dwells. (This persecution came from within the Church.)</w:t>
      </w:r>
    </w:p>
    <w:p w14:paraId="24373B3B" w14:textId="77777777" w:rsidR="003E0E9C" w:rsidRDefault="003E0E9C" w:rsidP="003E0E9C">
      <w:r>
        <w:t xml:space="preserve">14 But I have a few things against you, because you have </w:t>
      </w:r>
      <w:proofErr w:type="spellStart"/>
      <w:r>
        <w:t>there</w:t>
      </w:r>
      <w:proofErr w:type="spellEnd"/>
      <w:r>
        <w:t xml:space="preserve"> them who hold the doctrine of Balaam, who taught </w:t>
      </w:r>
      <w:proofErr w:type="spellStart"/>
      <w:r>
        <w:t>Balac</w:t>
      </w:r>
      <w:proofErr w:type="spellEnd"/>
      <w:r>
        <w:t xml:space="preserve"> to cast a </w:t>
      </w:r>
      <w:proofErr w:type="spellStart"/>
      <w:r>
        <w:t>stumblingblock</w:t>
      </w:r>
      <w:proofErr w:type="spellEnd"/>
      <w:r>
        <w:t xml:space="preserve"> before the Children of Israel, to eat things Sacrificed unto idols, and to commit fornication. (This Church was committing spiritual adultery, meaning they had shifted their Faith from the Cross to other things, with money being the underlying cause, which refers to the State Church.)</w:t>
      </w:r>
    </w:p>
    <w:p w14:paraId="75E819AD" w14:textId="77777777" w:rsidR="003E0E9C" w:rsidRDefault="003E0E9C" w:rsidP="003E0E9C">
      <w:r>
        <w:t>15 So have you also them who hold the doctrine of the Nicolaitanes, which thing I hate. (At Ephesus, it was the “deeds of the Nicolaitanes,” and now it’s the “doctrine.” This refers to unscriptural Church Government, which grossly exploited the people.)</w:t>
      </w:r>
    </w:p>
    <w:p w14:paraId="642DFA7B" w14:textId="77777777" w:rsidR="003E0E9C" w:rsidRDefault="003E0E9C" w:rsidP="003E0E9C">
      <w:r>
        <w:t xml:space="preserve">16 Repent (come back to the Cross); or else I will come unto you </w:t>
      </w:r>
      <w:proofErr w:type="gramStart"/>
      <w:r>
        <w:t>quickly, and</w:t>
      </w:r>
      <w:proofErr w:type="gramEnd"/>
      <w:r>
        <w:t xml:space="preserve"> will fight against them with the sword of My mouth. (This will bring to bear the Word of God, the part that speaks of Judgment.)</w:t>
      </w:r>
    </w:p>
    <w:p w14:paraId="52EF2B9B" w14:textId="77777777" w:rsidR="003E0E9C" w:rsidRDefault="003E0E9C" w:rsidP="003E0E9C">
      <w:r>
        <w:t xml:space="preserve">17 He who has an ear, let him hear what the Spirit says unto the Churches (the Spirit is saying that all Church Government must, without fail, be </w:t>
      </w:r>
      <w:r>
        <w:lastRenderedPageBreak/>
        <w:t>Scriptural); To him who overcomes will I give to eat of the hidden Manna, and will give him a white stone, and in the stone a new name written, which no man knows saving he who receives it. (This refers to the fact that Believers shall receive a new name, in harmony with the perfect renewal of our being.)</w:t>
      </w:r>
    </w:p>
    <w:p w14:paraId="3C68BADE" w14:textId="77777777" w:rsidR="003E0E9C" w:rsidRDefault="003E0E9C" w:rsidP="003E0E9C">
      <w:r>
        <w:t>THYATIRA</w:t>
      </w:r>
    </w:p>
    <w:p w14:paraId="18D59D29" w14:textId="77777777" w:rsidR="003E0E9C" w:rsidRDefault="003E0E9C" w:rsidP="003E0E9C">
      <w:r>
        <w:t>18 And unto the Angel of the Church in Thyatira write (called the “Papal Church,” signifying the beginning of Catholicism; it began about A.D. 500 and continues unto this hour); These things saith the Son of God, Who has His eyes like unto a flame of fire, and His feet are like fine brass (presents Christ in the role of Judgment, as He must be concerning the Church going into idol worship);</w:t>
      </w:r>
    </w:p>
    <w:p w14:paraId="2779FA93" w14:textId="77777777" w:rsidR="003E0E9C" w:rsidRDefault="003E0E9C" w:rsidP="003E0E9C">
      <w:r>
        <w:t>19 I know your works, and charity, and service, and faith, and your patience (some in this Church, as wrong as it was, continue to love the Lord; the Lord knew who they were), and your works; and the last to be more than the first. (“Works” are mentioned twice, with the last being in a negative sense, meaning they were depending on this instead of Christ and the Cross.)</w:t>
      </w:r>
    </w:p>
    <w:p w14:paraId="0D8EAE60" w14:textId="77777777" w:rsidR="003E0E9C" w:rsidRDefault="003E0E9C" w:rsidP="003E0E9C">
      <w:r>
        <w:t>20 Notwithstanding I have a few things against you, because you suffer that woman Jezebel, which calls herself a Prophetess, to teach and to seduce My servants to commit fornication, and to eat things Sacrificed unto idols. (The Lord is speaking here of spiritual fornication and adultery, which means they had forsaken Christ and the Cross for other things [Rom. 7:1-4].)</w:t>
      </w:r>
    </w:p>
    <w:p w14:paraId="35C44B9A" w14:textId="77777777" w:rsidR="003E0E9C" w:rsidRDefault="003E0E9C" w:rsidP="003E0E9C">
      <w:r>
        <w:t xml:space="preserve">21 And I gave her space to </w:t>
      </w:r>
      <w:proofErr w:type="gramStart"/>
      <w:r>
        <w:t>repent of</w:t>
      </w:r>
      <w:proofErr w:type="gramEnd"/>
      <w:r>
        <w:t xml:space="preserve"> her fornication; and she repented not. (The Church did not heed the Message, and, in fact, continues in their “Salvation by works” unto this day, which, of course, is false.)</w:t>
      </w:r>
    </w:p>
    <w:p w14:paraId="46952BA9" w14:textId="77777777" w:rsidR="003E0E9C" w:rsidRDefault="003E0E9C" w:rsidP="003E0E9C">
      <w:r>
        <w:t xml:space="preserve">22 Behold, I will cast her into a bed, and </w:t>
      </w:r>
      <w:proofErr w:type="gramStart"/>
      <w:r>
        <w:t>them</w:t>
      </w:r>
      <w:proofErr w:type="gramEnd"/>
      <w:r>
        <w:t xml:space="preserve"> who commit adultery with her into great tribulation, except they repent of their deeds. (The “bed” refers to false teachers who taught Salvation by works, which was spiritual adultery. Again, there was a warning to repent.)</w:t>
      </w:r>
    </w:p>
    <w:p w14:paraId="63B8CEA1" w14:textId="77777777" w:rsidR="003E0E9C" w:rsidRDefault="003E0E9C" w:rsidP="003E0E9C">
      <w:r>
        <w:t xml:space="preserve">23 And I will kill her children with death (speaks of spiritual death); and all the Churches shall know that I am He which searches the reins and hearts (a </w:t>
      </w:r>
      <w:r>
        <w:lastRenderedPageBreak/>
        <w:t>continuous, ongoing searching): and I will give unto every one of you according to your works. (One can look at the works of an individual and ascertain exactly where their Faith is. True works proclaim the Fruit of the Spirit.)</w:t>
      </w:r>
    </w:p>
    <w:p w14:paraId="43DBE755" w14:textId="77777777" w:rsidR="003E0E9C" w:rsidRDefault="003E0E9C" w:rsidP="003E0E9C">
      <w:r>
        <w:t>24 But unto you I say, and unto the rest in Thyatira, as many as have not this doctrine (have not succumbed to the teaching of Jezebel), and which have not known the depths of Satan, as they speak (the teaching of “Jezebel” was “spiritual adultery,” which was a departure from the Cross and is labeled here as “the depths of Satan”); I will put upon you none other burden (meaning their total burden was the opposing of “Jezebel teaching,” which was a tremendous responsibility within itself).</w:t>
      </w:r>
    </w:p>
    <w:p w14:paraId="6646707B" w14:textId="77777777" w:rsidR="003E0E9C" w:rsidRDefault="003E0E9C" w:rsidP="003E0E9C">
      <w:r>
        <w:t xml:space="preserve">25 But that which you have already </w:t>
      </w:r>
      <w:proofErr w:type="gramStart"/>
      <w:r>
        <w:t>hold</w:t>
      </w:r>
      <w:proofErr w:type="gramEnd"/>
      <w:r>
        <w:t xml:space="preserve"> fast (hold to the Cross, and don’t allow your Faith to be moved to other things) till I come (the Rapture of the Church).</w:t>
      </w:r>
    </w:p>
    <w:p w14:paraId="37561F43" w14:textId="77777777" w:rsidR="003E0E9C" w:rsidRDefault="003E0E9C" w:rsidP="003E0E9C">
      <w:r>
        <w:t>26 And he who overcomes, and keeps My works unto the end (it is “His Works,” and not “our works”; pure and simple, it is what Jesus did at the Cross on our behalf), to him will I give power over the nations (speaks of the coming Kingdom Age):</w:t>
      </w:r>
    </w:p>
    <w:p w14:paraId="7DFA1B7D" w14:textId="77777777" w:rsidR="003E0E9C" w:rsidRDefault="003E0E9C" w:rsidP="003E0E9C">
      <w:r>
        <w:t>27 And he shall rule them with a rod of iron; as the vessels of a potter shall they be broken to shivers (refers to the fact that the Saints of God in the coming Kingdom Age under Christ will rule the nations, not allowing evil to prevail or even to take root): even as I received of My Father. (In the day of His Coming, we shall share in His Power and Glory of Victory.)</w:t>
      </w:r>
    </w:p>
    <w:p w14:paraId="7EFD758E" w14:textId="77777777" w:rsidR="003E0E9C" w:rsidRDefault="003E0E9C" w:rsidP="003E0E9C">
      <w:r>
        <w:t>28 And I will give him the Morning Star. (The “Morning Star” is the bright planet [Venus], which is most beautiful and leads on the morning — the harbinger of the day. This says the coming Kingdom Age will be glorious beyond compare.)</w:t>
      </w:r>
    </w:p>
    <w:p w14:paraId="5C93BF32" w14:textId="77777777" w:rsidR="003E0E9C" w:rsidRDefault="003E0E9C" w:rsidP="003E0E9C">
      <w:r>
        <w:t xml:space="preserve">29 He who has an ear, let him hear what the Spirit says unto the Churches. (The Spirit is saying that to leave </w:t>
      </w:r>
      <w:proofErr w:type="gramStart"/>
      <w:r>
        <w:t>Christ</w:t>
      </w:r>
      <w:proofErr w:type="gramEnd"/>
      <w:r>
        <w:t xml:space="preserve"> and the Cross is to commit spiritual adultery, which will result in spiritual death.)</w:t>
      </w:r>
    </w:p>
    <w:p w14:paraId="25D910D6" w14:textId="77777777" w:rsidR="003E0E9C" w:rsidRDefault="003E0E9C" w:rsidP="003E0E9C"/>
    <w:p w14:paraId="62B8783C" w14:textId="7055C7A6" w:rsidR="003E0E9C" w:rsidRPr="003E0E9C" w:rsidRDefault="003E0E9C" w:rsidP="003E0E9C">
      <w:pPr>
        <w:rPr>
          <w:b/>
          <w:bCs/>
        </w:rPr>
      </w:pPr>
      <w:r w:rsidRPr="003E0E9C">
        <w:rPr>
          <w:b/>
          <w:bCs/>
        </w:rPr>
        <w:lastRenderedPageBreak/>
        <w:t xml:space="preserve">Study Notes Verse </w:t>
      </w:r>
      <w:proofErr w:type="gramStart"/>
      <w:r w:rsidRPr="003E0E9C">
        <w:rPr>
          <w:b/>
          <w:bCs/>
        </w:rPr>
        <w:t>By</w:t>
      </w:r>
      <w:proofErr w:type="gramEnd"/>
      <w:r w:rsidRPr="003E0E9C">
        <w:rPr>
          <w:b/>
          <w:bCs/>
        </w:rPr>
        <w:t xml:space="preserve"> Verse – Word Study</w:t>
      </w:r>
    </w:p>
    <w:p w14:paraId="23C6CCA7" w14:textId="77777777" w:rsidR="003E0E9C" w:rsidRDefault="003E0E9C" w:rsidP="003E0E9C">
      <w:r>
        <w:t>Notes For Verse 1</w:t>
      </w:r>
    </w:p>
    <w:p w14:paraId="21DB7231" w14:textId="3AE86705" w:rsidR="003E0E9C" w:rsidRDefault="003E0E9C" w:rsidP="003E0E9C">
      <w:r>
        <w:t xml:space="preserve">a [Ephesus] See note, Eph. 1:1. </w:t>
      </w:r>
    </w:p>
    <w:p w14:paraId="14C7F051" w14:textId="1E1D3790" w:rsidR="003E0E9C" w:rsidRDefault="003E0E9C" w:rsidP="003E0E9C">
      <w:r>
        <w:t xml:space="preserve">b [These things saith he that </w:t>
      </w:r>
      <w:proofErr w:type="spellStart"/>
      <w:r>
        <w:t>holdeth</w:t>
      </w:r>
      <w:proofErr w:type="spellEnd"/>
      <w:r>
        <w:t xml:space="preserve"> the seven stars in his right hand, who walketh </w:t>
      </w:r>
      <w:proofErr w:type="gramStart"/>
      <w:r>
        <w:t>in the midst of</w:t>
      </w:r>
      <w:proofErr w:type="gramEnd"/>
      <w:r>
        <w:t xml:space="preserve"> the seven golden candlesticks] This portrays the rightful place of Christ as head of the church and ministry. </w:t>
      </w:r>
    </w:p>
    <w:p w14:paraId="555B1271" w14:textId="77777777" w:rsidR="003E0E9C" w:rsidRDefault="003E0E9C" w:rsidP="003E0E9C">
      <w:r>
        <w:t>Notes For Verse 2</w:t>
      </w:r>
    </w:p>
    <w:p w14:paraId="21DF49AD" w14:textId="77777777" w:rsidR="003E0E9C" w:rsidRDefault="003E0E9C" w:rsidP="003E0E9C">
      <w:r>
        <w:t xml:space="preserve">a [I know thy </w:t>
      </w:r>
      <w:proofErr w:type="gramStart"/>
      <w:r>
        <w:t>works</w:t>
      </w:r>
      <w:proofErr w:type="gramEnd"/>
      <w:r>
        <w:t xml:space="preserve">, and thy </w:t>
      </w:r>
      <w:proofErr w:type="spellStart"/>
      <w:r>
        <w:t>labour</w:t>
      </w:r>
      <w:proofErr w:type="spellEnd"/>
      <w:r>
        <w:t xml:space="preserve">, and thy patience ...] Seven facts about the Ephesians: </w:t>
      </w:r>
    </w:p>
    <w:p w14:paraId="0E1A3669" w14:textId="77777777" w:rsidR="003E0E9C" w:rsidRDefault="003E0E9C" w:rsidP="003E0E9C">
      <w:pPr>
        <w:spacing w:after="0" w:line="240" w:lineRule="auto"/>
      </w:pPr>
      <w:r>
        <w:t xml:space="preserve"> </w:t>
      </w:r>
    </w:p>
    <w:p w14:paraId="648D711C" w14:textId="502C5498" w:rsidR="003E0E9C" w:rsidRDefault="003E0E9C" w:rsidP="003E0E9C">
      <w:pPr>
        <w:spacing w:after="0" w:line="240" w:lineRule="auto"/>
      </w:pPr>
      <w:r>
        <w:t xml:space="preserve">1. Ten points of commendation (Rev. 2:2-6) </w:t>
      </w:r>
    </w:p>
    <w:p w14:paraId="2BD0FC98" w14:textId="1ABE165B" w:rsidR="003E0E9C" w:rsidRDefault="003E0E9C" w:rsidP="003E0E9C">
      <w:pPr>
        <w:spacing w:after="0" w:line="240" w:lineRule="auto"/>
      </w:pPr>
      <w:r>
        <w:t xml:space="preserve">2. One point of condemnation (Rev. 2:4-5) </w:t>
      </w:r>
    </w:p>
    <w:p w14:paraId="714E4091" w14:textId="1D2D2F59" w:rsidR="003E0E9C" w:rsidRDefault="003E0E9C" w:rsidP="003E0E9C">
      <w:pPr>
        <w:spacing w:after="0" w:line="240" w:lineRule="auto"/>
      </w:pPr>
      <w:r>
        <w:t xml:space="preserve">3. They had left their first love (Rev. 2:5) </w:t>
      </w:r>
    </w:p>
    <w:p w14:paraId="1591EF88" w14:textId="27BF1061" w:rsidR="003E0E9C" w:rsidRDefault="003E0E9C" w:rsidP="003E0E9C">
      <w:pPr>
        <w:spacing w:after="0" w:line="240" w:lineRule="auto"/>
      </w:pPr>
      <w:r>
        <w:t xml:space="preserve">4. They were commanded to repent and do their first works to be restored to God and their first love (Rev. 2:5) </w:t>
      </w:r>
    </w:p>
    <w:p w14:paraId="5ECDA847" w14:textId="366350A4" w:rsidR="003E0E9C" w:rsidRDefault="003E0E9C" w:rsidP="003E0E9C">
      <w:pPr>
        <w:spacing w:after="0" w:line="240" w:lineRule="auto"/>
      </w:pPr>
      <w:r>
        <w:t xml:space="preserve">5. If they would not do so they were to be removed (Rev. 2:5; note, below) </w:t>
      </w:r>
    </w:p>
    <w:p w14:paraId="0F572003" w14:textId="39160443" w:rsidR="003E0E9C" w:rsidRDefault="003E0E9C" w:rsidP="003E0E9C">
      <w:pPr>
        <w:spacing w:after="0" w:line="240" w:lineRule="auto"/>
      </w:pPr>
      <w:r>
        <w:t xml:space="preserve">6. The whole church would be destroyed if terms were not met (Rev. 2:5). This would also be true </w:t>
      </w:r>
      <w:proofErr w:type="gramStart"/>
      <w:r>
        <w:t>of</w:t>
      </w:r>
      <w:proofErr w:type="gramEnd"/>
      <w:r>
        <w:t xml:space="preserve"> individuals. </w:t>
      </w:r>
    </w:p>
    <w:p w14:paraId="1C73D9F9" w14:textId="77777777" w:rsidR="003E0E9C" w:rsidRDefault="003E0E9C" w:rsidP="003E0E9C">
      <w:pPr>
        <w:spacing w:after="0" w:line="240" w:lineRule="auto"/>
      </w:pPr>
      <w:r>
        <w:t xml:space="preserve">7. Only the overcomer was promised heaven (Rev. 2:7) </w:t>
      </w:r>
    </w:p>
    <w:p w14:paraId="08B985BD" w14:textId="1ECCD865" w:rsidR="003E0E9C" w:rsidRDefault="003E0E9C" w:rsidP="003E0E9C">
      <w:r>
        <w:t xml:space="preserve"> </w:t>
      </w:r>
    </w:p>
    <w:p w14:paraId="32C0A368" w14:textId="5F84E7B2" w:rsidR="003E0E9C" w:rsidRDefault="003E0E9C" w:rsidP="003E0E9C">
      <w:r>
        <w:t>Notes For Verse 5</w:t>
      </w:r>
    </w:p>
    <w:p w14:paraId="5717A6A5" w14:textId="3D81C16D" w:rsidR="003E0E9C" w:rsidRDefault="003E0E9C" w:rsidP="003E0E9C">
      <w:r>
        <w:t xml:space="preserve">[I will come unto thee quickly] The 2nd New Testament prophecy in Revelation (Rev. 2:5, fulfilled). Next, Rev. 2:7. </w:t>
      </w:r>
    </w:p>
    <w:p w14:paraId="4160F603" w14:textId="608205AD" w:rsidR="003E0E9C" w:rsidRDefault="003E0E9C" w:rsidP="003E0E9C">
      <w:r>
        <w:t xml:space="preserve">[remove thy candlestick out of his place, </w:t>
      </w:r>
      <w:proofErr w:type="gramStart"/>
      <w:r>
        <w:t>except thou</w:t>
      </w:r>
      <w:proofErr w:type="gramEnd"/>
      <w:r>
        <w:t xml:space="preserve"> repent] </w:t>
      </w:r>
    </w:p>
    <w:p w14:paraId="3FCAA469" w14:textId="77777777" w:rsidR="003E0E9C" w:rsidRDefault="003E0E9C" w:rsidP="003E0E9C">
      <w:r>
        <w:t xml:space="preserve"> </w:t>
      </w:r>
    </w:p>
    <w:p w14:paraId="5C122962" w14:textId="77777777" w:rsidR="003E0E9C" w:rsidRDefault="003E0E9C" w:rsidP="003E0E9C"/>
    <w:p w14:paraId="55E7409B" w14:textId="3928A3F2" w:rsidR="003E0E9C" w:rsidRDefault="003E0E9C" w:rsidP="003E0E9C">
      <w:r>
        <w:t xml:space="preserve">Removal of Churches </w:t>
      </w:r>
    </w:p>
    <w:p w14:paraId="42863E7B" w14:textId="435D8F7E" w:rsidR="003E0E9C" w:rsidRDefault="003E0E9C" w:rsidP="003E0E9C">
      <w:r>
        <w:t xml:space="preserve">Greek: </w:t>
      </w:r>
      <w:proofErr w:type="spellStart"/>
      <w:r>
        <w:t>kineo</w:t>
      </w:r>
      <w:proofErr w:type="spellEnd"/>
      <w:r>
        <w:t xml:space="preserve"> (GSN-&lt;G2795&gt;), to be removed. Translated "remove" (Rev. 2:5); "wagging" (Mt. 27:39; Mk. 15:29); "mover" (Acts 24:5); and "move" (Mt. 23:4; Acts 17:28; 21:30; Rev. 6:14). Used of an earthquake (Rev. 6:14). </w:t>
      </w:r>
      <w:r>
        <w:lastRenderedPageBreak/>
        <w:t xml:space="preserve">Removing a church because of sin indicates judgment and destruction, for this is the only penalty for sin (Rom. 6:23; 8:12-13). </w:t>
      </w:r>
    </w:p>
    <w:p w14:paraId="3317CC0D" w14:textId="77777777" w:rsidR="003E0E9C" w:rsidRDefault="003E0E9C" w:rsidP="003E0E9C">
      <w:r>
        <w:t>Notes For Verse 6</w:t>
      </w:r>
    </w:p>
    <w:p w14:paraId="32FBE09F" w14:textId="559D75E0" w:rsidR="003E0E9C" w:rsidRDefault="003E0E9C" w:rsidP="003E0E9C">
      <w:r>
        <w:t xml:space="preserve">[Nicolaitans] </w:t>
      </w:r>
    </w:p>
    <w:p w14:paraId="33E010EC" w14:textId="23F23357" w:rsidR="003E0E9C" w:rsidRDefault="003E0E9C" w:rsidP="003E0E9C">
      <w:r>
        <w:t xml:space="preserve">Nicolaitans </w:t>
      </w:r>
    </w:p>
    <w:p w14:paraId="730CA63B" w14:textId="33FD2A56" w:rsidR="003E0E9C" w:rsidRDefault="003E0E9C" w:rsidP="003E0E9C">
      <w:r>
        <w:t xml:space="preserve">Followers of Nicolaus, a heretic. They are thought to have been a sect of Gnostics who practiced and taught impure and immoral doctrines, such as the community of wives, that committing adultery and fornication was not sinful, and that eating </w:t>
      </w:r>
      <w:proofErr w:type="gramStart"/>
      <w:r>
        <w:t>meats</w:t>
      </w:r>
      <w:proofErr w:type="gramEnd"/>
      <w:r>
        <w:t xml:space="preserve"> offered to idols was lawful. This was </w:t>
      </w:r>
      <w:proofErr w:type="gramStart"/>
      <w:r>
        <w:t>similar to</w:t>
      </w:r>
      <w:proofErr w:type="gramEnd"/>
      <w:r>
        <w:t xml:space="preserve"> the doctrines of Balaam and Jezebel of Thyatira (Rev. 2:6,14-15,20). </w:t>
      </w:r>
    </w:p>
    <w:p w14:paraId="475213CE" w14:textId="77777777" w:rsidR="003E0E9C" w:rsidRDefault="003E0E9C" w:rsidP="003E0E9C">
      <w:r>
        <w:t>Notes For Verse 7</w:t>
      </w:r>
    </w:p>
    <w:p w14:paraId="3946DEBF" w14:textId="2ABDD9C3" w:rsidR="003E0E9C" w:rsidRDefault="003E0E9C" w:rsidP="003E0E9C">
      <w:r>
        <w:t xml:space="preserve">[eat of the tree of life] The 3rd New Testament prophecy in Revelation (Rev. 2:7, unfulfilled). Next, Rev. 2:10. Saints will eat in the next life (Rev. 2:7,17; Lk. 22:16,18,30). </w:t>
      </w:r>
    </w:p>
    <w:p w14:paraId="6EDC296A" w14:textId="7F73E958" w:rsidR="003E0E9C" w:rsidRDefault="003E0E9C" w:rsidP="003E0E9C">
      <w:r>
        <w:t xml:space="preserve">[paradise of God] See Lk. 16:22. </w:t>
      </w:r>
    </w:p>
    <w:p w14:paraId="676524B1" w14:textId="53BC79C9" w:rsidR="003E0E9C" w:rsidRDefault="003E0E9C" w:rsidP="003E0E9C">
      <w:r>
        <w:t>Notes For Verse 8</w:t>
      </w:r>
    </w:p>
    <w:p w14:paraId="08D96105" w14:textId="04B9304E" w:rsidR="003E0E9C" w:rsidRDefault="003E0E9C" w:rsidP="003E0E9C">
      <w:r>
        <w:t xml:space="preserve">a [Smyrna] A rich city in Turkey now called </w:t>
      </w:r>
      <w:proofErr w:type="spellStart"/>
      <w:r>
        <w:t>Ismir</w:t>
      </w:r>
      <w:proofErr w:type="spellEnd"/>
      <w:r>
        <w:t xml:space="preserve">, about 50 miles northwest of Ephesus on the Aegean Sea. </w:t>
      </w:r>
    </w:p>
    <w:p w14:paraId="166BA162" w14:textId="77777777" w:rsidR="003E0E9C" w:rsidRDefault="003E0E9C" w:rsidP="003E0E9C">
      <w:r>
        <w:t>Notes For Verse 9</w:t>
      </w:r>
    </w:p>
    <w:p w14:paraId="37C20685" w14:textId="278FAFD8" w:rsidR="003E0E9C" w:rsidRDefault="003E0E9C" w:rsidP="003E0E9C">
      <w:r>
        <w:t xml:space="preserve">a [I know thy works, and tribulation, and poverty] Three things commended of Smyrna: </w:t>
      </w:r>
    </w:p>
    <w:p w14:paraId="5205FE7F" w14:textId="52564F63" w:rsidR="003E0E9C" w:rsidRDefault="003E0E9C" w:rsidP="003E0E9C">
      <w:pPr>
        <w:spacing w:after="0" w:line="240" w:lineRule="auto"/>
      </w:pPr>
      <w:r>
        <w:t xml:space="preserve">1. Works </w:t>
      </w:r>
    </w:p>
    <w:p w14:paraId="0969D0D6" w14:textId="5F81E80D" w:rsidR="003E0E9C" w:rsidRDefault="003E0E9C" w:rsidP="003E0E9C">
      <w:pPr>
        <w:spacing w:after="0" w:line="240" w:lineRule="auto"/>
      </w:pPr>
      <w:r>
        <w:t xml:space="preserve">2. Tribulation </w:t>
      </w:r>
    </w:p>
    <w:p w14:paraId="536049D3" w14:textId="1EC40D7A" w:rsidR="003E0E9C" w:rsidRDefault="003E0E9C" w:rsidP="003E0E9C">
      <w:pPr>
        <w:spacing w:after="0" w:line="240" w:lineRule="auto"/>
      </w:pPr>
      <w:r>
        <w:t xml:space="preserve">3. Poverty, but rich in the Lord </w:t>
      </w:r>
    </w:p>
    <w:p w14:paraId="65146572" w14:textId="77777777" w:rsidR="003E0E9C" w:rsidRDefault="003E0E9C" w:rsidP="003E0E9C">
      <w:pPr>
        <w:spacing w:after="0" w:line="240" w:lineRule="auto"/>
      </w:pPr>
    </w:p>
    <w:p w14:paraId="2FFCFEB1" w14:textId="2C51ACF1" w:rsidR="003E0E9C" w:rsidRDefault="003E0E9C" w:rsidP="003E0E9C">
      <w:r>
        <w:t xml:space="preserve">[them which say they are Jews, and are not, but are the synagogue of Satan] A sect in Smyrna which professed Judaism, but blasphemed God and served Satan. </w:t>
      </w:r>
    </w:p>
    <w:p w14:paraId="4606390E" w14:textId="2F0CF7E1" w:rsidR="003E0E9C" w:rsidRDefault="003E0E9C" w:rsidP="003E0E9C">
      <w:r>
        <w:t>Notes For Verse 10</w:t>
      </w:r>
    </w:p>
    <w:p w14:paraId="77C7A24D" w14:textId="2E7ED992" w:rsidR="003E0E9C" w:rsidRDefault="003E0E9C" w:rsidP="003E0E9C">
      <w:r>
        <w:lastRenderedPageBreak/>
        <w:t>[</w:t>
      </w:r>
      <w:proofErr w:type="gramStart"/>
      <w:r>
        <w:t>behold</w:t>
      </w:r>
      <w:proofErr w:type="gramEnd"/>
      <w:r>
        <w:t xml:space="preserve">, the devil shall cast some of you into prison ...] The 4th New Testament prophecy in Revelation (Rev. 2:10-11; Rev. 2:10, fulfilled; Rev. 2:11, unfulfilled). Next, Rev. 2:16. </w:t>
      </w:r>
    </w:p>
    <w:p w14:paraId="64C3593B" w14:textId="4FDAA4D2" w:rsidR="003E0E9C" w:rsidRDefault="003E0E9C" w:rsidP="003E0E9C">
      <w:r>
        <w:t xml:space="preserve">[ten days] Not ten separate persecutions. </w:t>
      </w:r>
    </w:p>
    <w:p w14:paraId="682C1366" w14:textId="7A9CF1D0" w:rsidR="003E0E9C" w:rsidRDefault="003E0E9C" w:rsidP="003E0E9C">
      <w:r>
        <w:t xml:space="preserve">[crown of life] See 2Tim. 4:8. </w:t>
      </w:r>
    </w:p>
    <w:p w14:paraId="28708A2D" w14:textId="71F5BD55" w:rsidR="003E0E9C" w:rsidRDefault="003E0E9C" w:rsidP="003E0E9C">
      <w:r>
        <w:t xml:space="preserve"> Notes For Verse 11</w:t>
      </w:r>
    </w:p>
    <w:p w14:paraId="0071B09A" w14:textId="64639DFB" w:rsidR="003E0E9C" w:rsidRDefault="003E0E9C" w:rsidP="003E0E9C">
      <w:r>
        <w:t xml:space="preserve">[He that </w:t>
      </w:r>
      <w:proofErr w:type="spellStart"/>
      <w:r>
        <w:t>overcometh</w:t>
      </w:r>
      <w:proofErr w:type="spellEnd"/>
      <w:r>
        <w:t xml:space="preserve"> shall not be hurt of the second death] Again the promise of eternal life is only for the overcomer (Rev. 2:7,11). </w:t>
      </w:r>
    </w:p>
    <w:p w14:paraId="5C303A8E" w14:textId="2E2E8E2C" w:rsidR="003E0E9C" w:rsidRDefault="003E0E9C" w:rsidP="003E0E9C">
      <w:r>
        <w:t>Notes For Verse 12</w:t>
      </w:r>
    </w:p>
    <w:p w14:paraId="4E642CC4" w14:textId="773B1C7E" w:rsidR="003E0E9C" w:rsidRDefault="003E0E9C" w:rsidP="003E0E9C">
      <w:r>
        <w:t xml:space="preserve">[Pergamos] A town in </w:t>
      </w:r>
      <w:proofErr w:type="spellStart"/>
      <w:r>
        <w:t>Mysia</w:t>
      </w:r>
      <w:proofErr w:type="spellEnd"/>
      <w:r>
        <w:t xml:space="preserve"> on the river </w:t>
      </w:r>
      <w:proofErr w:type="spellStart"/>
      <w:r>
        <w:t>Caicus</w:t>
      </w:r>
      <w:proofErr w:type="spellEnd"/>
      <w:r>
        <w:t xml:space="preserve"> about 50 miles north of Smyrna. </w:t>
      </w:r>
    </w:p>
    <w:p w14:paraId="74162DB2" w14:textId="77777777" w:rsidR="003E0E9C" w:rsidRDefault="003E0E9C" w:rsidP="003E0E9C">
      <w:r>
        <w:t>Notes For Verse 13</w:t>
      </w:r>
    </w:p>
    <w:p w14:paraId="73ADC839" w14:textId="0F7EF0C2" w:rsidR="003E0E9C" w:rsidRDefault="003E0E9C" w:rsidP="003E0E9C">
      <w:r>
        <w:t xml:space="preserve">a [works ... and thou </w:t>
      </w:r>
      <w:proofErr w:type="spellStart"/>
      <w:r>
        <w:t>holdest</w:t>
      </w:r>
      <w:proofErr w:type="spellEnd"/>
      <w:r>
        <w:t xml:space="preserve"> fast my name, and hast not denied by faith] Three things commended of Pergamos: </w:t>
      </w:r>
    </w:p>
    <w:p w14:paraId="7B1A97AA" w14:textId="7B8F7D77" w:rsidR="003E0E9C" w:rsidRDefault="003E0E9C" w:rsidP="003E0E9C">
      <w:pPr>
        <w:spacing w:after="0" w:line="240" w:lineRule="auto"/>
      </w:pPr>
      <w:r>
        <w:t xml:space="preserve">1. Works </w:t>
      </w:r>
    </w:p>
    <w:p w14:paraId="1E6C4AEA" w14:textId="52203129" w:rsidR="003E0E9C" w:rsidRDefault="003E0E9C" w:rsidP="003E0E9C">
      <w:pPr>
        <w:spacing w:after="0" w:line="240" w:lineRule="auto"/>
      </w:pPr>
      <w:r>
        <w:t xml:space="preserve">2. Holding fast to Christ's name </w:t>
      </w:r>
    </w:p>
    <w:p w14:paraId="3B82A403" w14:textId="77777777" w:rsidR="003E0E9C" w:rsidRDefault="003E0E9C" w:rsidP="003E0E9C">
      <w:pPr>
        <w:spacing w:after="0" w:line="240" w:lineRule="auto"/>
      </w:pPr>
      <w:r>
        <w:t xml:space="preserve">3. Not denying </w:t>
      </w:r>
      <w:proofErr w:type="gramStart"/>
      <w:r>
        <w:t>the faith</w:t>
      </w:r>
      <w:proofErr w:type="gramEnd"/>
      <w:r>
        <w:t xml:space="preserve"> </w:t>
      </w:r>
    </w:p>
    <w:p w14:paraId="1DDAD8FD" w14:textId="77777777" w:rsidR="003E0E9C" w:rsidRDefault="003E0E9C" w:rsidP="003E0E9C">
      <w:r>
        <w:t xml:space="preserve"> </w:t>
      </w:r>
    </w:p>
    <w:p w14:paraId="4663437B" w14:textId="77777777" w:rsidR="003E0E9C" w:rsidRDefault="003E0E9C" w:rsidP="003E0E9C">
      <w:r>
        <w:t xml:space="preserve">[Satan's seat] Thought to refer to the removal of the headquarters of the ancient Babylonian cult from Babylon to Pergamos. </w:t>
      </w:r>
    </w:p>
    <w:p w14:paraId="778DCC17" w14:textId="77777777" w:rsidR="003E0E9C" w:rsidRDefault="003E0E9C" w:rsidP="003E0E9C">
      <w:r>
        <w:t xml:space="preserve">[denied] Greek: </w:t>
      </w:r>
      <w:proofErr w:type="spellStart"/>
      <w:r>
        <w:t>arneomai</w:t>
      </w:r>
      <w:proofErr w:type="spellEnd"/>
      <w:r>
        <w:t xml:space="preserve"> (GSN-&lt;G720&gt;), deny (note, Heb. 11:24). It is possible for Christians to deny the faith, or this and many like statements are false. </w:t>
      </w:r>
    </w:p>
    <w:p w14:paraId="01DFAF27" w14:textId="11835CDA" w:rsidR="003E0E9C" w:rsidRDefault="003E0E9C" w:rsidP="003E0E9C">
      <w:r>
        <w:t xml:space="preserve">[Antipas was my faithful martyr] An unknown Christian who became known by his martyrdom for Christ. There is a book called The Acts of Antipas, which makes him the bishop of Pergamos and states that he was put to death by being enclosed in a burning brass bull. </w:t>
      </w:r>
    </w:p>
    <w:p w14:paraId="5F715073" w14:textId="245785EC" w:rsidR="003E0E9C" w:rsidRDefault="003E0E9C" w:rsidP="003E0E9C">
      <w:r>
        <w:t>Notes For Verse 14</w:t>
      </w:r>
    </w:p>
    <w:p w14:paraId="37CA06F2" w14:textId="11DEAD80" w:rsidR="003E0E9C" w:rsidRDefault="003E0E9C" w:rsidP="003E0E9C">
      <w:r>
        <w:lastRenderedPageBreak/>
        <w:t xml:space="preserve">[few things against </w:t>
      </w:r>
      <w:proofErr w:type="gramStart"/>
      <w:r>
        <w:t>thee</w:t>
      </w:r>
      <w:proofErr w:type="gramEnd"/>
      <w:r>
        <w:t xml:space="preserve">] Four things condemned in Pergamos (Rev. 2:14-15): </w:t>
      </w:r>
    </w:p>
    <w:p w14:paraId="335F082B" w14:textId="318DDC90" w:rsidR="003E0E9C" w:rsidRDefault="003E0E9C" w:rsidP="003E0E9C">
      <w:pPr>
        <w:spacing w:after="0" w:line="240" w:lineRule="auto"/>
      </w:pPr>
      <w:r>
        <w:t xml:space="preserve">1. Holding the doctrine of Balaam </w:t>
      </w:r>
    </w:p>
    <w:p w14:paraId="4191EC87" w14:textId="59072F3D" w:rsidR="003E0E9C" w:rsidRDefault="003E0E9C" w:rsidP="003E0E9C">
      <w:pPr>
        <w:spacing w:after="0" w:line="240" w:lineRule="auto"/>
      </w:pPr>
      <w:r>
        <w:t xml:space="preserve">2. Eating things sacrificed to idols </w:t>
      </w:r>
    </w:p>
    <w:p w14:paraId="284FD2EA" w14:textId="7BAA77F2" w:rsidR="003E0E9C" w:rsidRDefault="003E0E9C" w:rsidP="003E0E9C">
      <w:pPr>
        <w:spacing w:after="0" w:line="240" w:lineRule="auto"/>
      </w:pPr>
      <w:r>
        <w:t xml:space="preserve">3. Committing fornication </w:t>
      </w:r>
    </w:p>
    <w:p w14:paraId="311E71D1" w14:textId="77777777" w:rsidR="003E0E9C" w:rsidRDefault="003E0E9C" w:rsidP="003E0E9C">
      <w:pPr>
        <w:spacing w:after="0" w:line="240" w:lineRule="auto"/>
      </w:pPr>
      <w:r>
        <w:t>4. Holding the doctrine of Nicolaitans</w:t>
      </w:r>
    </w:p>
    <w:p w14:paraId="5A608201" w14:textId="1FDB0A14" w:rsidR="003E0E9C" w:rsidRDefault="003E0E9C" w:rsidP="003E0E9C">
      <w:pPr>
        <w:spacing w:after="0" w:line="240" w:lineRule="auto"/>
      </w:pPr>
      <w:r>
        <w:t xml:space="preserve"> </w:t>
      </w:r>
    </w:p>
    <w:p w14:paraId="11CFA015" w14:textId="08D9F3CF" w:rsidR="003E0E9C" w:rsidRDefault="003E0E9C" w:rsidP="003E0E9C">
      <w:r>
        <w:t xml:space="preserve">b [doctrine of Balaam] 2Pet. 2:15. </w:t>
      </w:r>
    </w:p>
    <w:p w14:paraId="653CF774" w14:textId="77777777" w:rsidR="003E0E9C" w:rsidRDefault="003E0E9C" w:rsidP="003E0E9C">
      <w:r>
        <w:t>Notes For Verse 15</w:t>
      </w:r>
    </w:p>
    <w:p w14:paraId="3EB4F87B" w14:textId="2238267E" w:rsidR="003E0E9C" w:rsidRDefault="003E0E9C" w:rsidP="003E0E9C">
      <w:r>
        <w:t xml:space="preserve">a [Nicolaitans] See Nicolaitans. </w:t>
      </w:r>
    </w:p>
    <w:p w14:paraId="3FAD4CBE" w14:textId="77777777" w:rsidR="003E0E9C" w:rsidRDefault="003E0E9C" w:rsidP="003E0E9C">
      <w:r>
        <w:t>Notes For Verse 16</w:t>
      </w:r>
    </w:p>
    <w:p w14:paraId="5DAFD9A1" w14:textId="77777777" w:rsidR="003E0E9C" w:rsidRDefault="003E0E9C" w:rsidP="003E0E9C">
      <w:r>
        <w:t xml:space="preserve">a [Repent; or else I will come unto thee </w:t>
      </w:r>
      <w:proofErr w:type="gramStart"/>
      <w:r>
        <w:t>quickly, and</w:t>
      </w:r>
      <w:proofErr w:type="gramEnd"/>
      <w:r>
        <w:t xml:space="preserve"> will fight against them with the sword of my mouth] The 5th prophecy in Revelation (Rev. 2:16-17; Rev. 2:16, fulfilled; Rev. 2:17, unfulfilled). Next, Rev. 2:22. </w:t>
      </w:r>
    </w:p>
    <w:p w14:paraId="3E9510F3" w14:textId="40B93ADB" w:rsidR="003E0E9C" w:rsidRDefault="003E0E9C" w:rsidP="003E0E9C">
      <w:r>
        <w:t xml:space="preserve">Repentance is required of all backsliders (Rev. 2:5,16,21,22; 3:3,19). That there is a possibility of backsliders not repenting is clear from the fact that if they did not repent, they would be judged. </w:t>
      </w:r>
    </w:p>
    <w:p w14:paraId="77B818C2" w14:textId="77777777" w:rsidR="003E0E9C" w:rsidRDefault="003E0E9C" w:rsidP="003E0E9C">
      <w:r>
        <w:t>Notes For Verse 17</w:t>
      </w:r>
    </w:p>
    <w:p w14:paraId="09A623A7" w14:textId="6C2471B5" w:rsidR="003E0E9C" w:rsidRDefault="003E0E9C" w:rsidP="003E0E9C">
      <w:r>
        <w:t xml:space="preserve">To him that </w:t>
      </w:r>
      <w:proofErr w:type="spellStart"/>
      <w:r>
        <w:t>overcometh</w:t>
      </w:r>
      <w:proofErr w:type="spellEnd"/>
      <w:r>
        <w:t xml:space="preserve"> will I give to eat of the hidden manna] Only the overcomer is promised heaven (Rev. 2:7,11,17,26; 3:5,12,21). </w:t>
      </w:r>
    </w:p>
    <w:p w14:paraId="6B6BD5F0" w14:textId="0C1F3804" w:rsidR="003E0E9C" w:rsidRDefault="003E0E9C" w:rsidP="003E0E9C">
      <w:r>
        <w:t xml:space="preserve">[hidden] Greek: </w:t>
      </w:r>
      <w:proofErr w:type="spellStart"/>
      <w:r>
        <w:t>krupto</w:t>
      </w:r>
      <w:proofErr w:type="spellEnd"/>
      <w:r>
        <w:t xml:space="preserve"> (GSN-&lt;G2928&gt;). Translated "hide" (Rev. 2:17; 6:15-16; Mt. 5:14; 13:44; 25:25; Lk. 18:34; 19:42; Jn. 8:59; 12:36; Col. 3:3; 1Tim. 5:25; Heb. 11:23); "kept secret" (Mt. 13:35); and "secretly" (Jn. 19:38). What is promised is made clear -- real manna to eat, but what kind is hidden. </w:t>
      </w:r>
    </w:p>
    <w:p w14:paraId="1B0E3908" w14:textId="13FF4165" w:rsidR="003E0E9C" w:rsidRDefault="003E0E9C" w:rsidP="003E0E9C">
      <w:r>
        <w:t xml:space="preserve">[white stone] These were known to the ancients as victory stones. </w:t>
      </w:r>
      <w:proofErr w:type="gramStart"/>
      <w:r>
        <w:t>Also</w:t>
      </w:r>
      <w:proofErr w:type="gramEnd"/>
      <w:r>
        <w:t xml:space="preserve"> in ancient times they meant pardon and the evidence of it. Judges had white and black stones. If a black one was </w:t>
      </w:r>
      <w:proofErr w:type="gramStart"/>
      <w:r>
        <w:t>given</w:t>
      </w:r>
      <w:proofErr w:type="gramEnd"/>
      <w:r>
        <w:t xml:space="preserve"> the </w:t>
      </w:r>
      <w:proofErr w:type="gramStart"/>
      <w:r>
        <w:t>criminal</w:t>
      </w:r>
      <w:proofErr w:type="gramEnd"/>
      <w:r>
        <w:t xml:space="preserve"> he was </w:t>
      </w:r>
      <w:proofErr w:type="gramStart"/>
      <w:r>
        <w:t>condemned;</w:t>
      </w:r>
      <w:proofErr w:type="gramEnd"/>
      <w:r>
        <w:t xml:space="preserve"> if a white stone he would be pardoned. Conquerors in the public games were also given white stones with their names in them, which entitled them to be supported the rest of their lives at public expense. Perhaps all three things are meant by the white stone to the overcomer. </w:t>
      </w:r>
    </w:p>
    <w:p w14:paraId="47630F8E" w14:textId="6BF55514" w:rsidR="003E0E9C" w:rsidRDefault="003E0E9C" w:rsidP="003E0E9C">
      <w:r>
        <w:lastRenderedPageBreak/>
        <w:t xml:space="preserve">[new name] See Rev. 3:12; Isa. 62:2; 65:15. </w:t>
      </w:r>
    </w:p>
    <w:p w14:paraId="3E588D28" w14:textId="77777777" w:rsidR="003E0E9C" w:rsidRDefault="003E0E9C" w:rsidP="003E0E9C">
      <w:r>
        <w:t>Notes For Verse 18</w:t>
      </w:r>
    </w:p>
    <w:p w14:paraId="449A7010" w14:textId="1C20E4D3" w:rsidR="003E0E9C" w:rsidRDefault="003E0E9C" w:rsidP="003E0E9C">
      <w:r>
        <w:t xml:space="preserve">a [Thyatira] A city in western Turkey between Pergamos and Sardis. </w:t>
      </w:r>
    </w:p>
    <w:p w14:paraId="73C9E60F" w14:textId="77777777" w:rsidR="003E0E9C" w:rsidRDefault="003E0E9C" w:rsidP="003E0E9C">
      <w:r>
        <w:t>Notes For Verse 19</w:t>
      </w:r>
    </w:p>
    <w:p w14:paraId="42B41024" w14:textId="5D261173" w:rsidR="003E0E9C" w:rsidRDefault="003E0E9C" w:rsidP="003E0E9C">
      <w:proofErr w:type="gramStart"/>
      <w:r>
        <w:t>a [</w:t>
      </w:r>
      <w:proofErr w:type="gramEnd"/>
      <w:r>
        <w:t xml:space="preserve">I know thy works, and charity, and service, and faith, and thy patience, and thy works] Six things to commend Thyatira: </w:t>
      </w:r>
    </w:p>
    <w:p w14:paraId="641E4B96" w14:textId="610F8026" w:rsidR="003E0E9C" w:rsidRDefault="003E0E9C" w:rsidP="003E0E9C">
      <w:pPr>
        <w:spacing w:after="0" w:line="240" w:lineRule="auto"/>
      </w:pPr>
      <w:r>
        <w:t xml:space="preserve">1. Works </w:t>
      </w:r>
    </w:p>
    <w:p w14:paraId="25E7BA86" w14:textId="266668D1" w:rsidR="003E0E9C" w:rsidRDefault="003E0E9C" w:rsidP="003E0E9C">
      <w:pPr>
        <w:spacing w:after="0" w:line="240" w:lineRule="auto"/>
      </w:pPr>
      <w:r>
        <w:t xml:space="preserve">2. Charity </w:t>
      </w:r>
    </w:p>
    <w:p w14:paraId="7407DE82" w14:textId="4C2CDC7A" w:rsidR="003E0E9C" w:rsidRDefault="003E0E9C" w:rsidP="003E0E9C">
      <w:pPr>
        <w:spacing w:after="0" w:line="240" w:lineRule="auto"/>
      </w:pPr>
      <w:r>
        <w:t xml:space="preserve">3. Service </w:t>
      </w:r>
    </w:p>
    <w:p w14:paraId="4F73B66B" w14:textId="2C5144C6" w:rsidR="003E0E9C" w:rsidRDefault="003E0E9C" w:rsidP="003E0E9C">
      <w:pPr>
        <w:spacing w:after="0" w:line="240" w:lineRule="auto"/>
      </w:pPr>
      <w:r>
        <w:t xml:space="preserve">4. Faith </w:t>
      </w:r>
    </w:p>
    <w:p w14:paraId="5A2D37F9" w14:textId="0D107D07" w:rsidR="003E0E9C" w:rsidRDefault="003E0E9C" w:rsidP="003E0E9C">
      <w:pPr>
        <w:spacing w:after="0" w:line="240" w:lineRule="auto"/>
      </w:pPr>
      <w:r>
        <w:t xml:space="preserve">5. Patience </w:t>
      </w:r>
    </w:p>
    <w:p w14:paraId="29E48109" w14:textId="7B8B2ECC" w:rsidR="003E0E9C" w:rsidRDefault="003E0E9C" w:rsidP="003E0E9C">
      <w:pPr>
        <w:spacing w:after="0" w:line="240" w:lineRule="auto"/>
      </w:pPr>
      <w:r>
        <w:t xml:space="preserve">6. Increased </w:t>
      </w:r>
      <w:proofErr w:type="gramStart"/>
      <w:r>
        <w:t>works</w:t>
      </w:r>
      <w:proofErr w:type="gramEnd"/>
      <w:r>
        <w:t xml:space="preserve"> </w:t>
      </w:r>
    </w:p>
    <w:p w14:paraId="039CA4FC" w14:textId="77777777" w:rsidR="003E0E9C" w:rsidRDefault="003E0E9C" w:rsidP="003E0E9C">
      <w:pPr>
        <w:spacing w:after="0" w:line="240" w:lineRule="auto"/>
      </w:pPr>
    </w:p>
    <w:p w14:paraId="3E37120F" w14:textId="5176D2D7" w:rsidR="003E0E9C" w:rsidRDefault="003E0E9C" w:rsidP="003E0E9C">
      <w:r>
        <w:t xml:space="preserve">[the last to be more than the first] Their </w:t>
      </w:r>
      <w:proofErr w:type="gramStart"/>
      <w:r>
        <w:t>works</w:t>
      </w:r>
      <w:proofErr w:type="gramEnd"/>
      <w:r>
        <w:t xml:space="preserve"> had increased until they were more than the first works. </w:t>
      </w:r>
    </w:p>
    <w:p w14:paraId="19FFA005" w14:textId="0C33D902" w:rsidR="003E0E9C" w:rsidRDefault="003E0E9C" w:rsidP="003E0E9C">
      <w:r>
        <w:t>Notes For Verse 20</w:t>
      </w:r>
    </w:p>
    <w:p w14:paraId="70999926" w14:textId="7F310B8A" w:rsidR="003E0E9C" w:rsidRDefault="003E0E9C" w:rsidP="003E0E9C">
      <w:r>
        <w:t xml:space="preserve">[a few things against </w:t>
      </w:r>
      <w:proofErr w:type="gramStart"/>
      <w:r>
        <w:t>thee</w:t>
      </w:r>
      <w:proofErr w:type="gramEnd"/>
      <w:r>
        <w:t xml:space="preserve">] Four things against Thyatira (Rev. 2:20-21): </w:t>
      </w:r>
    </w:p>
    <w:p w14:paraId="2AF4BEF1" w14:textId="7C669701" w:rsidR="003E0E9C" w:rsidRDefault="003E0E9C" w:rsidP="003E0E9C">
      <w:pPr>
        <w:spacing w:after="0" w:line="240" w:lineRule="auto"/>
      </w:pPr>
      <w:r>
        <w:t xml:space="preserve">1. Permitting Jezebel to teach </w:t>
      </w:r>
    </w:p>
    <w:p w14:paraId="6D0196DE" w14:textId="71EEB387" w:rsidR="003E0E9C" w:rsidRDefault="003E0E9C" w:rsidP="003E0E9C">
      <w:pPr>
        <w:spacing w:after="0" w:line="240" w:lineRule="auto"/>
      </w:pPr>
      <w:r>
        <w:t xml:space="preserve">2. Permitting her to seduce My servants (Christians) to commit fornication </w:t>
      </w:r>
    </w:p>
    <w:p w14:paraId="04619EE9" w14:textId="1C408D77" w:rsidR="003E0E9C" w:rsidRDefault="003E0E9C" w:rsidP="003E0E9C">
      <w:pPr>
        <w:spacing w:after="0" w:line="240" w:lineRule="auto"/>
      </w:pPr>
      <w:r>
        <w:t xml:space="preserve">3. Permitting her to seduce Christians to eat things sacrificed to idols </w:t>
      </w:r>
    </w:p>
    <w:p w14:paraId="301A0086" w14:textId="77777777" w:rsidR="003E0E9C" w:rsidRDefault="003E0E9C" w:rsidP="003E0E9C">
      <w:pPr>
        <w:spacing w:after="0" w:line="240" w:lineRule="auto"/>
      </w:pPr>
      <w:r>
        <w:t xml:space="preserve">4. Tolerating her </w:t>
      </w:r>
      <w:proofErr w:type="gramStart"/>
      <w:r>
        <w:t>in spite of</w:t>
      </w:r>
      <w:proofErr w:type="gramEnd"/>
      <w:r>
        <w:t xml:space="preserve"> impenitence </w:t>
      </w:r>
    </w:p>
    <w:p w14:paraId="106F2004" w14:textId="77777777" w:rsidR="003E0E9C" w:rsidRDefault="003E0E9C" w:rsidP="003E0E9C">
      <w:pPr>
        <w:spacing w:after="0" w:line="240" w:lineRule="auto"/>
      </w:pPr>
    </w:p>
    <w:p w14:paraId="5039D176" w14:textId="4C51F501" w:rsidR="003E0E9C" w:rsidRDefault="003E0E9C" w:rsidP="003E0E9C">
      <w:r>
        <w:t xml:space="preserve">[Jezebel] This is not the Jezebel of 1Ki. 18 -- 1Ki. 19, but a woman in the local church at Thyatira. We have no more authority to make the two women the same than we </w:t>
      </w:r>
      <w:proofErr w:type="gramStart"/>
      <w:r>
        <w:t>have to</w:t>
      </w:r>
      <w:proofErr w:type="gramEnd"/>
      <w:r>
        <w:t xml:space="preserve"> make the Joseph of Genesis and the one in Mt. 1:18 the same. </w:t>
      </w:r>
    </w:p>
    <w:p w14:paraId="55257E8C" w14:textId="77777777" w:rsidR="003E0E9C" w:rsidRDefault="003E0E9C" w:rsidP="003E0E9C">
      <w:r>
        <w:t xml:space="preserve"> </w:t>
      </w:r>
    </w:p>
    <w:p w14:paraId="1A74A32B" w14:textId="77777777" w:rsidR="003E0E9C" w:rsidRDefault="003E0E9C" w:rsidP="003E0E9C">
      <w:r>
        <w:t>Notes For Verse 21</w:t>
      </w:r>
    </w:p>
    <w:p w14:paraId="07A46817" w14:textId="77777777" w:rsidR="003E0E9C" w:rsidRDefault="003E0E9C" w:rsidP="003E0E9C">
      <w:r>
        <w:t xml:space="preserve">a [And I gave her space to repent] This local woman had been given time to repent, but she did not. </w:t>
      </w:r>
    </w:p>
    <w:p w14:paraId="4939E810" w14:textId="77777777" w:rsidR="003E0E9C" w:rsidRDefault="003E0E9C" w:rsidP="003E0E9C">
      <w:r>
        <w:t xml:space="preserve"> </w:t>
      </w:r>
    </w:p>
    <w:p w14:paraId="08A3B089" w14:textId="236E4E32" w:rsidR="003E0E9C" w:rsidRDefault="003E0E9C" w:rsidP="003E0E9C">
      <w:r>
        <w:lastRenderedPageBreak/>
        <w:t xml:space="preserve">[fornication] Mt. 5:32. </w:t>
      </w:r>
    </w:p>
    <w:p w14:paraId="0AB82927" w14:textId="77777777" w:rsidR="003E0E9C" w:rsidRDefault="003E0E9C" w:rsidP="003E0E9C">
      <w:r>
        <w:t>Notes For Verse 22</w:t>
      </w:r>
    </w:p>
    <w:p w14:paraId="560F652E" w14:textId="79ED5CAE" w:rsidR="003E0E9C" w:rsidRDefault="003E0E9C" w:rsidP="003E0E9C">
      <w:r>
        <w:t xml:space="preserve">[Behold, I will cast her into a bed, </w:t>
      </w:r>
      <w:proofErr w:type="gramStart"/>
      <w:r>
        <w:t>and them that</w:t>
      </w:r>
      <w:proofErr w:type="gramEnd"/>
      <w:r>
        <w:t xml:space="preserve"> commit adultery with her into great tribulation, except they repent of their deeds] The 6th New Testament prophecy in Revelation (Rev. 2:22-23, fulfilled). Next, Rev. 2:25. </w:t>
      </w:r>
    </w:p>
    <w:p w14:paraId="2FDE67CD" w14:textId="632BB2FA" w:rsidR="003E0E9C" w:rsidRDefault="003E0E9C" w:rsidP="003E0E9C">
      <w:r>
        <w:t xml:space="preserve">[I will cast her into a bed, and them that commit adultery with her into great tribulation, except they repent of their deeds] Threefold judgment threatened: </w:t>
      </w:r>
    </w:p>
    <w:p w14:paraId="10686D14" w14:textId="638FC559" w:rsidR="003E0E9C" w:rsidRDefault="003E0E9C" w:rsidP="003E0E9C">
      <w:r>
        <w:t xml:space="preserve">1. I will cast her (Jezebel) into a bed of sickness (cp. Job 33:19). </w:t>
      </w:r>
    </w:p>
    <w:p w14:paraId="101913B6" w14:textId="239914AF" w:rsidR="003E0E9C" w:rsidRDefault="003E0E9C" w:rsidP="003E0E9C">
      <w:r>
        <w:t xml:space="preserve">2. I will bring tribulation upon all that commit adultery with her. </w:t>
      </w:r>
    </w:p>
    <w:p w14:paraId="3E7514F0" w14:textId="22A8EDA5" w:rsidR="003E0E9C" w:rsidRDefault="003E0E9C" w:rsidP="003E0E9C">
      <w:r>
        <w:t xml:space="preserve">3. I will kill her children with death (Rev. 2:23). </w:t>
      </w:r>
    </w:p>
    <w:p w14:paraId="2CB119D3" w14:textId="77777777" w:rsidR="003E0E9C" w:rsidRDefault="003E0E9C" w:rsidP="003E0E9C">
      <w:r>
        <w:t>Notes For Verse 23</w:t>
      </w:r>
    </w:p>
    <w:p w14:paraId="0E37B360" w14:textId="4B836EBC" w:rsidR="003E0E9C" w:rsidRDefault="003E0E9C" w:rsidP="003E0E9C">
      <w:r>
        <w:t xml:space="preserve">a [reins] Greek: </w:t>
      </w:r>
      <w:proofErr w:type="spellStart"/>
      <w:r>
        <w:t>nephros</w:t>
      </w:r>
      <w:proofErr w:type="spellEnd"/>
      <w:r>
        <w:t xml:space="preserve"> (GSN-&lt;G3510&gt;), the kidneys, or in figurative language, the innermost mind. </w:t>
      </w:r>
    </w:p>
    <w:p w14:paraId="50F22207" w14:textId="3181362B" w:rsidR="003E0E9C" w:rsidRDefault="003E0E9C" w:rsidP="003E0E9C">
      <w:r>
        <w:t xml:space="preserve">[according to your works] 1Cor. 3:11-15, notes. </w:t>
      </w:r>
    </w:p>
    <w:p w14:paraId="74104A7F" w14:textId="77777777" w:rsidR="003E0E9C" w:rsidRDefault="003E0E9C" w:rsidP="003E0E9C">
      <w:r>
        <w:t>Notes For Verse 24</w:t>
      </w:r>
    </w:p>
    <w:p w14:paraId="105F4B23" w14:textId="5C26BEF1" w:rsidR="003E0E9C" w:rsidRDefault="003E0E9C" w:rsidP="003E0E9C">
      <w:r>
        <w:t xml:space="preserve">a [the depths of Satan] Gnostics called their doctrine "the depths of God," but here Christ called it "the depths of Satan" (Rev. 12:9). </w:t>
      </w:r>
    </w:p>
    <w:p w14:paraId="32D238C2" w14:textId="77777777" w:rsidR="003E0E9C" w:rsidRDefault="003E0E9C" w:rsidP="003E0E9C">
      <w:r>
        <w:t>Notes For Verse 25</w:t>
      </w:r>
    </w:p>
    <w:p w14:paraId="45D84969" w14:textId="77777777" w:rsidR="003E0E9C" w:rsidRDefault="003E0E9C" w:rsidP="003E0E9C">
      <w:r>
        <w:t xml:space="preserve">a [But that which ye have already hold fast till I come] Three things all Christians must do: </w:t>
      </w:r>
    </w:p>
    <w:p w14:paraId="1585204E" w14:textId="77777777" w:rsidR="003E0E9C" w:rsidRDefault="003E0E9C" w:rsidP="003E0E9C">
      <w:r>
        <w:t xml:space="preserve"> </w:t>
      </w:r>
    </w:p>
    <w:p w14:paraId="23CE26F9" w14:textId="7A2EF53E" w:rsidR="003E0E9C" w:rsidRDefault="003E0E9C" w:rsidP="003E0E9C">
      <w:pPr>
        <w:spacing w:after="0" w:line="240" w:lineRule="auto"/>
      </w:pPr>
      <w:r>
        <w:t xml:space="preserve">1. To hold fast till I come (Rev. 2:25; see note, Heb. 3:6, on holding fast). </w:t>
      </w:r>
    </w:p>
    <w:p w14:paraId="13F675A2" w14:textId="25B513A1" w:rsidR="003E0E9C" w:rsidRDefault="003E0E9C" w:rsidP="003E0E9C">
      <w:pPr>
        <w:spacing w:after="0" w:line="240" w:lineRule="auto"/>
      </w:pPr>
      <w:r>
        <w:t xml:space="preserve">2. To overcome (Rev. 2:26; cp. Rev. 2:7,11,17; 3:5). </w:t>
      </w:r>
    </w:p>
    <w:p w14:paraId="710B8EA8" w14:textId="77777777" w:rsidR="003E0E9C" w:rsidRDefault="003E0E9C" w:rsidP="003E0E9C">
      <w:pPr>
        <w:spacing w:after="0" w:line="240" w:lineRule="auto"/>
      </w:pPr>
      <w:r>
        <w:t xml:space="preserve">3. To keep My works unto the end (Rev. 2:26). </w:t>
      </w:r>
    </w:p>
    <w:p w14:paraId="636CB5D2" w14:textId="77777777" w:rsidR="003E0E9C" w:rsidRDefault="003E0E9C" w:rsidP="003E0E9C">
      <w:r>
        <w:t xml:space="preserve"> </w:t>
      </w:r>
    </w:p>
    <w:p w14:paraId="5C881D9E" w14:textId="77777777" w:rsidR="003E0E9C" w:rsidRDefault="003E0E9C" w:rsidP="003E0E9C">
      <w:pPr>
        <w:spacing w:after="0" w:line="240" w:lineRule="auto"/>
      </w:pPr>
      <w:r>
        <w:t>Notes For Verse 26</w:t>
      </w:r>
    </w:p>
    <w:p w14:paraId="2BEBD77A" w14:textId="3A493B5D" w:rsidR="003E0E9C" w:rsidRDefault="003E0E9C" w:rsidP="003E0E9C">
      <w:pPr>
        <w:spacing w:after="0" w:line="240" w:lineRule="auto"/>
      </w:pPr>
      <w:r>
        <w:t>a [</w:t>
      </w:r>
      <w:proofErr w:type="spellStart"/>
      <w:r>
        <w:t>overcometh</w:t>
      </w:r>
      <w:proofErr w:type="spellEnd"/>
      <w:r>
        <w:t xml:space="preserve">] Four things promised for overcoming: </w:t>
      </w:r>
    </w:p>
    <w:p w14:paraId="17B6DB2C" w14:textId="46E0E281" w:rsidR="003E0E9C" w:rsidRDefault="003E0E9C" w:rsidP="003E0E9C">
      <w:pPr>
        <w:spacing w:after="0" w:line="240" w:lineRule="auto"/>
      </w:pPr>
      <w:r>
        <w:lastRenderedPageBreak/>
        <w:t xml:space="preserve">1. Power over the nations (Rev. 2:26) </w:t>
      </w:r>
    </w:p>
    <w:p w14:paraId="53721C4B" w14:textId="27DDE24A" w:rsidR="003E0E9C" w:rsidRDefault="003E0E9C" w:rsidP="003E0E9C">
      <w:pPr>
        <w:spacing w:after="0" w:line="240" w:lineRule="auto"/>
      </w:pPr>
      <w:r>
        <w:t xml:space="preserve">2. Ruling nations with a rod of iron (Rev. 2:27) </w:t>
      </w:r>
    </w:p>
    <w:p w14:paraId="306F92C8" w14:textId="230E7285" w:rsidR="003E0E9C" w:rsidRDefault="003E0E9C" w:rsidP="003E0E9C">
      <w:pPr>
        <w:spacing w:after="0" w:line="240" w:lineRule="auto"/>
      </w:pPr>
      <w:r>
        <w:t xml:space="preserve">3. Crushing all resistance of nations (Rev. 2:27) </w:t>
      </w:r>
    </w:p>
    <w:p w14:paraId="0CA3D9F7" w14:textId="11DFB5B9" w:rsidR="003E0E9C" w:rsidRDefault="003E0E9C" w:rsidP="003E0E9C">
      <w:pPr>
        <w:spacing w:after="0" w:line="240" w:lineRule="auto"/>
      </w:pPr>
      <w:r>
        <w:t xml:space="preserve">4. The morning star (Rev. 2:28) </w:t>
      </w:r>
    </w:p>
    <w:p w14:paraId="38044324" w14:textId="77777777" w:rsidR="003E0E9C" w:rsidRDefault="003E0E9C" w:rsidP="003E0E9C">
      <w:pPr>
        <w:spacing w:after="0" w:line="240" w:lineRule="auto"/>
      </w:pPr>
    </w:p>
    <w:p w14:paraId="6C1EB1DB" w14:textId="7ECA1BA6" w:rsidR="003E0E9C" w:rsidRDefault="003E0E9C" w:rsidP="003E0E9C">
      <w:r>
        <w:t xml:space="preserve">All saints will be kings or priests under Christ and will rule the earth forever (Rev. 2:26-27; 1:6; 5:10; 20:4-6; 22:4-5). </w:t>
      </w:r>
    </w:p>
    <w:p w14:paraId="63787223" w14:textId="65A5937B" w:rsidR="003E0E9C" w:rsidRDefault="003E0E9C" w:rsidP="003E0E9C">
      <w:r>
        <w:t xml:space="preserve">b [to him will I give power over the nations] The 7th New Testament prophecy in Revelation (Rev. 2:25-28, unfulfilled). Next, Rev. 3:3. </w:t>
      </w:r>
    </w:p>
    <w:p w14:paraId="1EBF943D" w14:textId="77777777" w:rsidR="003E0E9C" w:rsidRDefault="003E0E9C" w:rsidP="003E0E9C">
      <w:r>
        <w:t>Notes For Verse 28</w:t>
      </w:r>
    </w:p>
    <w:p w14:paraId="36A6B4BD" w14:textId="77777777" w:rsidR="003E0E9C" w:rsidRDefault="003E0E9C" w:rsidP="003E0E9C">
      <w:r>
        <w:t xml:space="preserve">a [the morning star] This is Christ (Rev. 22:16; cp. Num. 24:17). </w:t>
      </w:r>
    </w:p>
    <w:p w14:paraId="1FCDC955" w14:textId="39814C91" w:rsidR="00746079" w:rsidRDefault="00746079" w:rsidP="003E0E9C"/>
    <w:sectPr w:rsidR="00746079" w:rsidSect="003E0E9C">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9C"/>
    <w:rsid w:val="001C5A2A"/>
    <w:rsid w:val="003E0E9C"/>
    <w:rsid w:val="004E4078"/>
    <w:rsid w:val="00746079"/>
    <w:rsid w:val="00804A7F"/>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D7F2"/>
  <w15:chartTrackingRefBased/>
  <w15:docId w15:val="{F25336E9-1E70-469C-85F0-7DCA87A7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3E0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9C"/>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3E0E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0E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E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E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E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E9C"/>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3E0E9C"/>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3E0E9C"/>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3E0E9C"/>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3E0E9C"/>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3E0E9C"/>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3E0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E9C"/>
    <w:pPr>
      <w:spacing w:before="160"/>
      <w:jc w:val="center"/>
    </w:pPr>
    <w:rPr>
      <w:i/>
      <w:iCs/>
      <w:color w:val="404040" w:themeColor="text1" w:themeTint="BF"/>
    </w:rPr>
  </w:style>
  <w:style w:type="character" w:customStyle="1" w:styleId="QuoteChar">
    <w:name w:val="Quote Char"/>
    <w:basedOn w:val="DefaultParagraphFont"/>
    <w:link w:val="Quote"/>
    <w:uiPriority w:val="29"/>
    <w:rsid w:val="003E0E9C"/>
    <w:rPr>
      <w:rFonts w:ascii="Georgia" w:hAnsi="Georgia"/>
      <w:i/>
      <w:iCs/>
      <w:color w:val="404040" w:themeColor="text1" w:themeTint="BF"/>
      <w:sz w:val="32"/>
    </w:rPr>
  </w:style>
  <w:style w:type="paragraph" w:styleId="ListParagraph">
    <w:name w:val="List Paragraph"/>
    <w:basedOn w:val="Normal"/>
    <w:uiPriority w:val="34"/>
    <w:qFormat/>
    <w:rsid w:val="003E0E9C"/>
    <w:pPr>
      <w:ind w:left="720"/>
      <w:contextualSpacing/>
    </w:pPr>
  </w:style>
  <w:style w:type="character" w:styleId="IntenseEmphasis">
    <w:name w:val="Intense Emphasis"/>
    <w:basedOn w:val="DefaultParagraphFont"/>
    <w:uiPriority w:val="21"/>
    <w:qFormat/>
    <w:rsid w:val="003E0E9C"/>
    <w:rPr>
      <w:i/>
      <w:iCs/>
      <w:color w:val="0F4761" w:themeColor="accent1" w:themeShade="BF"/>
    </w:rPr>
  </w:style>
  <w:style w:type="paragraph" w:styleId="IntenseQuote">
    <w:name w:val="Intense Quote"/>
    <w:basedOn w:val="Normal"/>
    <w:next w:val="Normal"/>
    <w:link w:val="IntenseQuoteChar"/>
    <w:uiPriority w:val="30"/>
    <w:qFormat/>
    <w:rsid w:val="003E0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9C"/>
    <w:rPr>
      <w:rFonts w:ascii="Georgia" w:hAnsi="Georgia"/>
      <w:i/>
      <w:iCs/>
      <w:color w:val="0F4761" w:themeColor="accent1" w:themeShade="BF"/>
      <w:sz w:val="32"/>
    </w:rPr>
  </w:style>
  <w:style w:type="character" w:styleId="IntenseReference">
    <w:name w:val="Intense Reference"/>
    <w:basedOn w:val="DefaultParagraphFont"/>
    <w:uiPriority w:val="32"/>
    <w:qFormat/>
    <w:rsid w:val="003E0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2758</Words>
  <Characters>15725</Characters>
  <Application>Microsoft Office Word</Application>
  <DocSecurity>0</DocSecurity>
  <Lines>131</Lines>
  <Paragraphs>36</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2025-10-27T22:01:00Z</dcterms:created>
  <dcterms:modified xsi:type="dcterms:W3CDTF">2025-10-27T22:12:00Z</dcterms:modified>
</cp:coreProperties>
</file>