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2C141" w14:textId="10451F19" w:rsidR="00E73DAE" w:rsidRPr="008C18F4" w:rsidRDefault="00E73DAE" w:rsidP="00AA41E6">
      <w:pPr>
        <w:shd w:val="clear" w:color="auto" w:fill="FFFFFF"/>
        <w:spacing w:after="0" w:line="300" w:lineRule="atLeast"/>
        <w:jc w:val="both"/>
        <w:textAlignment w:val="baseline"/>
        <w:outlineLvl w:val="2"/>
        <w:rPr>
          <w:rFonts w:ascii="Marcellus" w:eastAsia="Times New Roman" w:hAnsi="Marcellus" w:cs="Mangal Pro"/>
          <w:b/>
          <w:bCs/>
          <w:color w:val="000000"/>
          <w:kern w:val="0"/>
          <w:sz w:val="28"/>
          <w:szCs w:val="28"/>
          <w:bdr w:val="none" w:sz="0" w:space="0" w:color="auto" w:frame="1"/>
          <w14:ligatures w14:val="none"/>
        </w:rPr>
      </w:pPr>
      <w:r w:rsidRPr="008C18F4">
        <w:rPr>
          <w:rFonts w:ascii="Marcellus" w:eastAsia="Times New Roman" w:hAnsi="Marcellus" w:cs="Mangal Pro"/>
          <w:b/>
          <w:bCs/>
          <w:color w:val="000000"/>
          <w:kern w:val="0"/>
          <w:sz w:val="28"/>
          <w:szCs w:val="28"/>
          <w:bdr w:val="none" w:sz="0" w:space="0" w:color="auto" w:frame="1"/>
          <w14:ligatures w14:val="none"/>
        </w:rPr>
        <w:t xml:space="preserve">Israel And </w:t>
      </w:r>
      <w:proofErr w:type="gramStart"/>
      <w:r w:rsidRPr="008C18F4">
        <w:rPr>
          <w:rFonts w:ascii="Marcellus" w:eastAsia="Times New Roman" w:hAnsi="Marcellus" w:cs="Mangal Pro"/>
          <w:b/>
          <w:bCs/>
          <w:color w:val="000000"/>
          <w:kern w:val="0"/>
          <w:sz w:val="28"/>
          <w:szCs w:val="28"/>
          <w:bdr w:val="none" w:sz="0" w:space="0" w:color="auto" w:frame="1"/>
          <w14:ligatures w14:val="none"/>
        </w:rPr>
        <w:t>The</w:t>
      </w:r>
      <w:proofErr w:type="gramEnd"/>
      <w:r w:rsidRPr="008C18F4">
        <w:rPr>
          <w:rFonts w:ascii="Marcellus" w:eastAsia="Times New Roman" w:hAnsi="Marcellus" w:cs="Mangal Pro"/>
          <w:b/>
          <w:bCs/>
          <w:color w:val="000000"/>
          <w:kern w:val="0"/>
          <w:sz w:val="28"/>
          <w:szCs w:val="28"/>
          <w:bdr w:val="none" w:sz="0" w:space="0" w:color="auto" w:frame="1"/>
          <w14:ligatures w14:val="none"/>
        </w:rPr>
        <w:t xml:space="preserve"> History Of The Land – Slide </w:t>
      </w:r>
      <w:r w:rsidR="00D20684" w:rsidRPr="008C18F4">
        <w:rPr>
          <w:rFonts w:ascii="Marcellus" w:eastAsia="Times New Roman" w:hAnsi="Marcellus" w:cs="Mangal Pro"/>
          <w:b/>
          <w:bCs/>
          <w:color w:val="000000"/>
          <w:kern w:val="0"/>
          <w:sz w:val="28"/>
          <w:szCs w:val="28"/>
          <w:bdr w:val="none" w:sz="0" w:space="0" w:color="auto" w:frame="1"/>
          <w14:ligatures w14:val="none"/>
        </w:rPr>
        <w:t>7</w:t>
      </w:r>
    </w:p>
    <w:p w14:paraId="6E9B5AE5" w14:textId="1C506CD7" w:rsidR="00F66923" w:rsidRPr="008C18F4" w:rsidRDefault="00D20684" w:rsidP="00AA41E6">
      <w:pPr>
        <w:pStyle w:val="Heading3"/>
        <w:shd w:val="clear" w:color="auto" w:fill="FFFFFF"/>
        <w:spacing w:before="0" w:after="0" w:line="300" w:lineRule="atLeast"/>
        <w:jc w:val="both"/>
        <w:textAlignment w:val="baseline"/>
        <w:rPr>
          <w:rStyle w:val="Strong"/>
          <w:rFonts w:ascii="Marcellus" w:hAnsi="Marcellus" w:cs="Arial"/>
          <w:color w:val="000000"/>
          <w:bdr w:val="none" w:sz="0" w:space="0" w:color="auto" w:frame="1"/>
        </w:rPr>
      </w:pPr>
      <w:r w:rsidRPr="008C18F4">
        <w:rPr>
          <w:rStyle w:val="Strong"/>
          <w:rFonts w:ascii="Marcellus" w:hAnsi="Marcellus" w:cs="Arial"/>
          <w:color w:val="000000"/>
          <w:bdr w:val="none" w:sz="0" w:space="0" w:color="auto" w:frame="1"/>
        </w:rPr>
        <w:t>1990s – Bush, Clinton</w:t>
      </w:r>
      <w:r w:rsidR="008C18F4" w:rsidRPr="008C18F4">
        <w:rPr>
          <w:rStyle w:val="Strong"/>
          <w:rFonts w:ascii="Marcellus" w:hAnsi="Marcellus" w:cs="Arial"/>
          <w:color w:val="000000"/>
          <w:bdr w:val="none" w:sz="0" w:space="0" w:color="auto" w:frame="1"/>
        </w:rPr>
        <w:t>, Jordan</w:t>
      </w:r>
      <w:r w:rsidRPr="008C18F4">
        <w:rPr>
          <w:rStyle w:val="Strong"/>
          <w:rFonts w:ascii="Marcellus" w:hAnsi="Marcellus" w:cs="Arial"/>
          <w:color w:val="000000"/>
          <w:bdr w:val="none" w:sz="0" w:space="0" w:color="auto" w:frame="1"/>
        </w:rPr>
        <w:t xml:space="preserve"> and America’s Judgements</w:t>
      </w:r>
    </w:p>
    <w:p w14:paraId="070A1A83" w14:textId="77777777" w:rsidR="00D02CDC" w:rsidRPr="008C18F4" w:rsidRDefault="00D02CDC" w:rsidP="00AA41E6">
      <w:pPr>
        <w:spacing w:after="0"/>
        <w:rPr>
          <w:rFonts w:ascii="Marcellus" w:hAnsi="Marcellus"/>
          <w:sz w:val="24"/>
          <w:szCs w:val="24"/>
        </w:rPr>
      </w:pPr>
    </w:p>
    <w:p w14:paraId="65B2D772" w14:textId="77777777" w:rsidR="00D20684" w:rsidRPr="008C18F4" w:rsidRDefault="00D20684" w:rsidP="00AA41E6">
      <w:pPr>
        <w:pStyle w:val="Heading3"/>
        <w:shd w:val="clear" w:color="auto" w:fill="FFFFFF"/>
        <w:spacing w:before="0" w:after="0" w:line="300" w:lineRule="atLeast"/>
        <w:textAlignment w:val="baseline"/>
        <w:rPr>
          <w:rFonts w:ascii="Marcellus" w:hAnsi="Marcellus" w:cs="Arial"/>
          <w:color w:val="000000"/>
          <w:sz w:val="24"/>
          <w:szCs w:val="24"/>
        </w:rPr>
      </w:pPr>
      <w:r w:rsidRPr="008C18F4">
        <w:rPr>
          <w:rStyle w:val="Strong"/>
          <w:rFonts w:ascii="Marcellus" w:hAnsi="Marcellus" w:cs="Arial"/>
          <w:color w:val="000000"/>
          <w:sz w:val="24"/>
          <w:szCs w:val="24"/>
          <w:bdr w:val="none" w:sz="0" w:space="0" w:color="auto" w:frame="1"/>
        </w:rPr>
        <w:t>1991: Madrid Peace Conference</w:t>
      </w:r>
    </w:p>
    <w:p w14:paraId="27E5F309" w14:textId="232F41A1" w:rsidR="00D20684" w:rsidRPr="008C18F4" w:rsidRDefault="00D20684" w:rsidP="00AA41E6">
      <w:pPr>
        <w:pStyle w:val="NormalWeb"/>
        <w:shd w:val="clear" w:color="auto" w:fill="FFFFFF"/>
        <w:spacing w:before="0" w:beforeAutospacing="0" w:after="0" w:afterAutospacing="0" w:line="300" w:lineRule="atLeast"/>
        <w:textAlignment w:val="baseline"/>
        <w:rPr>
          <w:rFonts w:ascii="Marcellus" w:hAnsi="Marcellus" w:cs="Arial"/>
          <w:color w:val="000000"/>
        </w:rPr>
      </w:pPr>
      <w:r w:rsidRPr="008C18F4">
        <w:rPr>
          <w:rFonts w:ascii="Marcellus" w:hAnsi="Marcellus" w:cs="Arial"/>
          <w:color w:val="000000"/>
        </w:rPr>
        <w:t xml:space="preserve">The conference was co-sponsored by the United States and the Soviet Union to address the </w:t>
      </w:r>
      <w:proofErr w:type="gramStart"/>
      <w:r w:rsidRPr="008C18F4">
        <w:rPr>
          <w:rFonts w:ascii="Marcellus" w:hAnsi="Marcellus" w:cs="Arial"/>
          <w:color w:val="000000"/>
        </w:rPr>
        <w:t>Arab-Israeli</w:t>
      </w:r>
      <w:proofErr w:type="gramEnd"/>
      <w:r w:rsidRPr="008C18F4">
        <w:rPr>
          <w:rFonts w:ascii="Marcellus" w:hAnsi="Marcellus" w:cs="Arial"/>
          <w:color w:val="000000"/>
        </w:rPr>
        <w:t xml:space="preserve"> conflict. It brought together representatives from Israel, Arab states, and the Palestinians </w:t>
      </w:r>
      <w:proofErr w:type="gramStart"/>
      <w:r w:rsidRPr="008C18F4">
        <w:rPr>
          <w:rFonts w:ascii="Marcellus" w:hAnsi="Marcellus" w:cs="Arial"/>
          <w:color w:val="000000"/>
        </w:rPr>
        <w:t>The</w:t>
      </w:r>
      <w:proofErr w:type="gramEnd"/>
      <w:r w:rsidRPr="008C18F4">
        <w:rPr>
          <w:rFonts w:ascii="Marcellus" w:hAnsi="Marcellus" w:cs="Arial"/>
          <w:color w:val="000000"/>
        </w:rPr>
        <w:t xml:space="preserve"> Madrid conference marked the first time </w:t>
      </w:r>
      <w:r w:rsidR="00AA41E6" w:rsidRPr="008C18F4">
        <w:rPr>
          <w:rFonts w:ascii="Marcellus" w:hAnsi="Marcellus" w:cs="Arial"/>
          <w:color w:val="000000"/>
        </w:rPr>
        <w:t>a land for peace effort was made in</w:t>
      </w:r>
      <w:r w:rsidRPr="008C18F4">
        <w:rPr>
          <w:rFonts w:ascii="Marcellus" w:hAnsi="Marcellus" w:cs="Arial"/>
          <w:color w:val="000000"/>
        </w:rPr>
        <w:t xml:space="preserve"> talks with Israel, and it set the stage for subsequent land for peace efforts, including the Oslo Accords and the 1994 peace treaty between Israel and Jordan. The Perfect Storm of 1991 Disrupted This Event! (BUSH SR led the way and MAINE was destroyed By </w:t>
      </w:r>
      <w:proofErr w:type="gramStart"/>
      <w:r w:rsidRPr="008C18F4">
        <w:rPr>
          <w:rFonts w:ascii="Marcellus" w:hAnsi="Marcellus" w:cs="Arial"/>
          <w:color w:val="000000"/>
        </w:rPr>
        <w:t>The</w:t>
      </w:r>
      <w:proofErr w:type="gramEnd"/>
      <w:r w:rsidRPr="008C18F4">
        <w:rPr>
          <w:rFonts w:ascii="Marcellus" w:hAnsi="Marcellus" w:cs="Arial"/>
          <w:color w:val="000000"/>
        </w:rPr>
        <w:t xml:space="preserve"> Storm) 1992 – August – Arafat Comes To America Soil And Hurricane Andrew Slams Miami</w:t>
      </w:r>
    </w:p>
    <w:p w14:paraId="1C34A067" w14:textId="77777777" w:rsidR="00D20684" w:rsidRPr="008C18F4" w:rsidRDefault="00D20684" w:rsidP="00AA41E6">
      <w:pPr>
        <w:pStyle w:val="NormalWeb"/>
        <w:shd w:val="clear" w:color="auto" w:fill="FFFFFF"/>
        <w:spacing w:before="0" w:beforeAutospacing="0" w:after="0" w:afterAutospacing="0" w:line="300" w:lineRule="atLeast"/>
        <w:textAlignment w:val="baseline"/>
        <w:rPr>
          <w:rFonts w:ascii="Marcellus" w:hAnsi="Marcellus" w:cs="Arial"/>
          <w:color w:val="000000"/>
        </w:rPr>
      </w:pPr>
    </w:p>
    <w:p w14:paraId="36697E6F" w14:textId="09EA445D" w:rsidR="00D20684" w:rsidRPr="008C18F4" w:rsidRDefault="00D20684" w:rsidP="00AA41E6">
      <w:pPr>
        <w:pStyle w:val="Heading3"/>
        <w:shd w:val="clear" w:color="auto" w:fill="FFFFFF"/>
        <w:spacing w:before="0" w:after="0" w:line="300" w:lineRule="atLeast"/>
        <w:textAlignment w:val="baseline"/>
        <w:rPr>
          <w:rFonts w:ascii="Marcellus" w:hAnsi="Marcellus" w:cs="Arial"/>
          <w:color w:val="000000"/>
          <w:sz w:val="24"/>
          <w:szCs w:val="24"/>
        </w:rPr>
      </w:pPr>
      <w:r w:rsidRPr="008C18F4">
        <w:rPr>
          <w:rStyle w:val="Strong"/>
          <w:rFonts w:ascii="Marcellus" w:hAnsi="Marcellus" w:cs="Arial"/>
          <w:color w:val="000000"/>
          <w:sz w:val="24"/>
          <w:szCs w:val="24"/>
          <w:bdr w:val="none" w:sz="0" w:space="0" w:color="auto" w:frame="1"/>
        </w:rPr>
        <w:t>1993</w:t>
      </w:r>
      <w:r w:rsidR="008C18F4">
        <w:rPr>
          <w:rStyle w:val="Strong"/>
          <w:rFonts w:ascii="Marcellus" w:hAnsi="Marcellus" w:cs="Arial"/>
          <w:color w:val="000000"/>
          <w:sz w:val="24"/>
          <w:szCs w:val="24"/>
          <w:bdr w:val="none" w:sz="0" w:space="0" w:color="auto" w:frame="1"/>
        </w:rPr>
        <w:t>, 1995</w:t>
      </w:r>
      <w:r w:rsidRPr="008C18F4">
        <w:rPr>
          <w:rStyle w:val="Strong"/>
          <w:rFonts w:ascii="Marcellus" w:hAnsi="Marcellus" w:cs="Arial"/>
          <w:color w:val="000000"/>
          <w:sz w:val="24"/>
          <w:szCs w:val="24"/>
          <w:bdr w:val="none" w:sz="0" w:space="0" w:color="auto" w:frame="1"/>
        </w:rPr>
        <w:t>: Oslo Accords</w:t>
      </w:r>
      <w:r w:rsidR="008C18F4">
        <w:rPr>
          <w:rStyle w:val="Strong"/>
          <w:rFonts w:ascii="Marcellus" w:hAnsi="Marcellus" w:cs="Arial"/>
          <w:color w:val="000000"/>
          <w:sz w:val="24"/>
          <w:szCs w:val="24"/>
          <w:bdr w:val="none" w:sz="0" w:space="0" w:color="auto" w:frame="1"/>
        </w:rPr>
        <w:t xml:space="preserve"> I and Oslo Accords II </w:t>
      </w:r>
    </w:p>
    <w:p w14:paraId="6E4B021F" w14:textId="32C2465A" w:rsidR="00D20684" w:rsidRPr="008C18F4" w:rsidRDefault="00D20684" w:rsidP="00AA41E6">
      <w:pPr>
        <w:pStyle w:val="NormalWeb"/>
        <w:shd w:val="clear" w:color="auto" w:fill="FFFFFF"/>
        <w:spacing w:before="0" w:beforeAutospacing="0" w:after="0" w:afterAutospacing="0" w:line="300" w:lineRule="atLeast"/>
        <w:textAlignment w:val="baseline"/>
        <w:rPr>
          <w:rFonts w:ascii="Marcellus" w:hAnsi="Marcellus" w:cs="Arial"/>
          <w:color w:val="000000"/>
        </w:rPr>
      </w:pPr>
      <w:r w:rsidRPr="008C18F4">
        <w:rPr>
          <w:rFonts w:ascii="Marcellus" w:hAnsi="Marcellus" w:cs="Arial"/>
          <w:color w:val="000000"/>
        </w:rPr>
        <w:t>The Oslo Accords were a pair of transitional agreements signed by Israel and the Palestinian Liberation Organization (PLO) that were designed to establish Palestinian self-governance through the creation of the Palestinian Authority, and over time, the hope was this would lead to a peaceful solution to the conflict and a two-state solution. While the talks resulted in two agreements (Oslo I in 1993, and Oslo II in 1995) After the breakdown in talks between Israelis and the PLO at Camp David in 2000, the Palestinians launched the Second Intifada.</w:t>
      </w:r>
    </w:p>
    <w:p w14:paraId="63651481" w14:textId="77777777" w:rsidR="00AA41E6" w:rsidRPr="008C18F4" w:rsidRDefault="00AA41E6" w:rsidP="00AA41E6">
      <w:pPr>
        <w:pStyle w:val="NormalWeb"/>
        <w:shd w:val="clear" w:color="auto" w:fill="FFFFFF"/>
        <w:spacing w:before="0" w:beforeAutospacing="0" w:after="0" w:afterAutospacing="0" w:line="300" w:lineRule="atLeast"/>
        <w:textAlignment w:val="baseline"/>
        <w:rPr>
          <w:rFonts w:ascii="Marcellus" w:hAnsi="Marcellus" w:cs="Arial"/>
          <w:color w:val="000000"/>
        </w:rPr>
      </w:pPr>
    </w:p>
    <w:p w14:paraId="076BB416" w14:textId="77777777" w:rsidR="008C18F4" w:rsidRPr="008C18F4" w:rsidRDefault="00D20684" w:rsidP="008C18F4">
      <w:pPr>
        <w:pStyle w:val="Heading3"/>
        <w:shd w:val="clear" w:color="auto" w:fill="FFFFFF"/>
        <w:spacing w:before="0" w:after="0" w:line="300" w:lineRule="atLeast"/>
        <w:textAlignment w:val="baseline"/>
        <w:rPr>
          <w:rStyle w:val="Strong"/>
          <w:rFonts w:ascii="Marcellus" w:hAnsi="Marcellus" w:cs="Arial"/>
          <w:color w:val="000000"/>
          <w:sz w:val="24"/>
          <w:szCs w:val="24"/>
          <w:bdr w:val="none" w:sz="0" w:space="0" w:color="auto" w:frame="1"/>
        </w:rPr>
      </w:pPr>
      <w:r w:rsidRPr="008C18F4">
        <w:rPr>
          <w:rStyle w:val="Strong"/>
          <w:rFonts w:ascii="Marcellus" w:hAnsi="Marcellus" w:cs="Arial"/>
          <w:color w:val="000000"/>
          <w:sz w:val="24"/>
          <w:szCs w:val="24"/>
          <w:bdr w:val="none" w:sz="0" w:space="0" w:color="auto" w:frame="1"/>
        </w:rPr>
        <w:t>1994: Jordan-Israel Peace Treaty</w:t>
      </w:r>
      <w:r w:rsidR="008C18F4" w:rsidRPr="008C18F4">
        <w:rPr>
          <w:rStyle w:val="Strong"/>
          <w:rFonts w:ascii="Marcellus" w:hAnsi="Marcellus" w:cs="Arial"/>
          <w:color w:val="000000"/>
          <w:sz w:val="24"/>
          <w:szCs w:val="24"/>
          <w:bdr w:val="none" w:sz="0" w:space="0" w:color="auto" w:frame="1"/>
        </w:rPr>
        <w:t xml:space="preserve"> </w:t>
      </w:r>
    </w:p>
    <w:p w14:paraId="73A9FF59" w14:textId="30A2BFF5" w:rsidR="008C18F4" w:rsidRDefault="00D20684" w:rsidP="008C18F4">
      <w:pPr>
        <w:pStyle w:val="Heading3"/>
        <w:shd w:val="clear" w:color="auto" w:fill="FFFFFF"/>
        <w:spacing w:after="0" w:line="300" w:lineRule="atLeast"/>
        <w:textAlignment w:val="baseline"/>
        <w:rPr>
          <w:rFonts w:ascii="Marcellus" w:hAnsi="Marcellus" w:cs="Arial"/>
          <w:color w:val="000000"/>
          <w:sz w:val="24"/>
          <w:szCs w:val="24"/>
        </w:rPr>
      </w:pPr>
      <w:r w:rsidRPr="008C18F4">
        <w:rPr>
          <w:rFonts w:ascii="Marcellus" w:hAnsi="Marcellus" w:cs="Arial"/>
          <w:color w:val="000000"/>
          <w:sz w:val="24"/>
          <w:szCs w:val="24"/>
        </w:rPr>
        <w:t>The Jordan-Israel Peace Treaty, signed in 1994, is an agreement between Jordan and Israel that recognizes each other's sovereignty, establishes their international boundary, and promotes security and economic cooperation.</w:t>
      </w:r>
      <w:r w:rsidR="00AA41E6" w:rsidRPr="008C18F4">
        <w:rPr>
          <w:rFonts w:ascii="Marcellus" w:hAnsi="Marcellus" w:cs="Arial"/>
          <w:color w:val="000000"/>
          <w:sz w:val="24"/>
          <w:szCs w:val="24"/>
        </w:rPr>
        <w:t xml:space="preserve"> </w:t>
      </w:r>
      <w:r w:rsidRPr="008C18F4">
        <w:rPr>
          <w:rFonts w:ascii="Marcellus" w:hAnsi="Marcellus" w:cs="Arial"/>
          <w:color w:val="000000"/>
          <w:sz w:val="24"/>
          <w:szCs w:val="24"/>
        </w:rPr>
        <w:t xml:space="preserve">The agreement saw Jordan become the second Arab country after Egypt to normalize relations with Israel. </w:t>
      </w:r>
      <w:r w:rsidR="008C18F4" w:rsidRPr="008C18F4">
        <w:rPr>
          <w:rFonts w:ascii="Marcellus" w:hAnsi="Marcellus" w:cs="Arial"/>
          <w:color w:val="000000"/>
          <w:sz w:val="24"/>
          <w:szCs w:val="24"/>
        </w:rPr>
        <w:t xml:space="preserve"> </w:t>
      </w:r>
      <w:r w:rsidR="008C18F4" w:rsidRPr="008C18F4">
        <w:rPr>
          <w:rFonts w:ascii="Marcellus" w:hAnsi="Marcellus" w:cs="Arial"/>
          <w:color w:val="000000"/>
          <w:sz w:val="24"/>
          <w:szCs w:val="24"/>
        </w:rPr>
        <w:t>Jul 31, 1988</w:t>
      </w:r>
      <w:r w:rsidR="008C18F4" w:rsidRPr="008C18F4">
        <w:rPr>
          <w:rFonts w:ascii="Marcellus" w:hAnsi="Marcellus" w:cs="Arial"/>
          <w:color w:val="000000"/>
          <w:sz w:val="24"/>
          <w:szCs w:val="24"/>
        </w:rPr>
        <w:t xml:space="preserve">- </w:t>
      </w:r>
      <w:r w:rsidR="008C18F4" w:rsidRPr="008C18F4">
        <w:rPr>
          <w:rFonts w:ascii="Marcellus" w:hAnsi="Marcellus" w:cs="Arial"/>
          <w:color w:val="000000"/>
          <w:sz w:val="24"/>
          <w:szCs w:val="24"/>
        </w:rPr>
        <w:t>Jordan Surrender</w:t>
      </w:r>
      <w:r w:rsidR="008C18F4" w:rsidRPr="008C18F4">
        <w:rPr>
          <w:rFonts w:ascii="Marcellus" w:hAnsi="Marcellus" w:cs="Arial"/>
          <w:color w:val="000000"/>
          <w:sz w:val="24"/>
          <w:szCs w:val="24"/>
        </w:rPr>
        <w:t>ed</w:t>
      </w:r>
      <w:r w:rsidR="008C18F4" w:rsidRPr="008C18F4">
        <w:rPr>
          <w:rFonts w:ascii="Marcellus" w:hAnsi="Marcellus" w:cs="Arial"/>
          <w:color w:val="000000"/>
          <w:sz w:val="24"/>
          <w:szCs w:val="24"/>
        </w:rPr>
        <w:t xml:space="preserve"> Claims on the West Bank and East Jerusalem</w:t>
      </w:r>
      <w:r w:rsidR="008C18F4">
        <w:rPr>
          <w:rFonts w:ascii="Marcellus" w:hAnsi="Marcellus" w:cs="Arial"/>
          <w:color w:val="000000"/>
          <w:sz w:val="24"/>
          <w:szCs w:val="24"/>
        </w:rPr>
        <w:t xml:space="preserve"> </w:t>
      </w:r>
      <w:r w:rsidR="008C18F4" w:rsidRPr="008C18F4">
        <w:rPr>
          <w:rFonts w:ascii="Marcellus" w:hAnsi="Marcellus" w:cs="Arial"/>
          <w:color w:val="000000"/>
          <w:sz w:val="24"/>
          <w:szCs w:val="24"/>
        </w:rPr>
        <w:t>Oct 26, 1994</w:t>
      </w:r>
      <w:r w:rsidR="008C18F4">
        <w:rPr>
          <w:rFonts w:ascii="Marcellus" w:hAnsi="Marcellus" w:cs="Arial"/>
          <w:color w:val="000000"/>
          <w:sz w:val="24"/>
          <w:szCs w:val="24"/>
        </w:rPr>
        <w:t xml:space="preserve"> - T</w:t>
      </w:r>
      <w:r w:rsidR="008C18F4" w:rsidRPr="008C18F4">
        <w:rPr>
          <w:rFonts w:ascii="Marcellus" w:hAnsi="Marcellus" w:cs="Arial"/>
          <w:color w:val="000000"/>
          <w:sz w:val="24"/>
          <w:szCs w:val="24"/>
        </w:rPr>
        <w:t xml:space="preserve">he Israel-Jordan Peace Treaty ceremony takes place at the Arava Terminal at the southern end of the two countries' </w:t>
      </w:r>
      <w:proofErr w:type="gramStart"/>
      <w:r w:rsidR="008C18F4" w:rsidRPr="008C18F4">
        <w:rPr>
          <w:rFonts w:ascii="Marcellus" w:hAnsi="Marcellus" w:cs="Arial"/>
          <w:color w:val="000000"/>
          <w:sz w:val="24"/>
          <w:szCs w:val="24"/>
        </w:rPr>
        <w:t>border</w:t>
      </w:r>
      <w:proofErr w:type="gramEnd"/>
    </w:p>
    <w:p w14:paraId="0F4D54FB" w14:textId="77777777" w:rsidR="008C18F4" w:rsidRDefault="008C18F4" w:rsidP="008C18F4">
      <w:pPr>
        <w:shd w:val="clear" w:color="auto" w:fill="FFFFFF"/>
        <w:spacing w:after="0" w:line="240" w:lineRule="auto"/>
      </w:pPr>
    </w:p>
    <w:p w14:paraId="3D530C21" w14:textId="70C34C27" w:rsidR="008C18F4" w:rsidRPr="008C18F4" w:rsidRDefault="008C18F4" w:rsidP="008C18F4">
      <w:pPr>
        <w:shd w:val="clear" w:color="auto" w:fill="FFFFFF"/>
        <w:spacing w:after="0" w:line="240" w:lineRule="auto"/>
        <w:rPr>
          <w:rFonts w:ascii="Marcellus" w:eastAsia="Times New Roman" w:hAnsi="Marcellus" w:cs="Arial"/>
          <w:b/>
          <w:bCs/>
          <w:color w:val="04284A"/>
          <w:spacing w:val="-7"/>
          <w:kern w:val="0"/>
          <w:sz w:val="24"/>
          <w:szCs w:val="24"/>
          <w14:ligatures w14:val="none"/>
        </w:rPr>
      </w:pPr>
      <w:r w:rsidRPr="008C18F4">
        <w:rPr>
          <w:rFonts w:ascii="Marcellus" w:eastAsia="Times New Roman" w:hAnsi="Marcellus" w:cs="Arial"/>
          <w:b/>
          <w:bCs/>
          <w:color w:val="04284A"/>
          <w:spacing w:val="-7"/>
          <w:kern w:val="0"/>
          <w:sz w:val="24"/>
          <w:szCs w:val="24"/>
          <w14:ligatures w14:val="none"/>
        </w:rPr>
        <w:t xml:space="preserve">1994 – May 31 - </w:t>
      </w:r>
      <w:r w:rsidRPr="008C18F4">
        <w:rPr>
          <w:rFonts w:ascii="Marcellus" w:eastAsia="Times New Roman" w:hAnsi="Marcellus" w:cs="Arial"/>
          <w:b/>
          <w:bCs/>
          <w:color w:val="04284A"/>
          <w:spacing w:val="-7"/>
          <w:kern w:val="0"/>
          <w:sz w:val="24"/>
          <w:szCs w:val="24"/>
          <w14:ligatures w14:val="none"/>
        </w:rPr>
        <w:t>The Gaza-Jericho Agreement</w:t>
      </w:r>
    </w:p>
    <w:p w14:paraId="18AAA94F" w14:textId="48445F3A" w:rsidR="008C18F4" w:rsidRPr="008C18F4" w:rsidRDefault="008C18F4" w:rsidP="008C18F4">
      <w:pPr>
        <w:shd w:val="clear" w:color="auto" w:fill="FFFFFF"/>
        <w:spacing w:after="0" w:line="240" w:lineRule="auto"/>
        <w:rPr>
          <w:rFonts w:ascii="Marcellus" w:eastAsia="Times New Roman" w:hAnsi="Marcellus" w:cs="Arial"/>
          <w:color w:val="04284A"/>
          <w:spacing w:val="-7"/>
          <w:kern w:val="0"/>
          <w:sz w:val="24"/>
          <w:szCs w:val="24"/>
          <w14:ligatures w14:val="none"/>
        </w:rPr>
      </w:pPr>
      <w:r w:rsidRPr="008C18F4">
        <w:rPr>
          <w:rFonts w:ascii="Marcellus" w:eastAsia="Times New Roman" w:hAnsi="Marcellus" w:cs="Arial"/>
          <w:color w:val="04284A"/>
          <w:spacing w:val="-7"/>
          <w:kern w:val="0"/>
          <w:sz w:val="24"/>
          <w:szCs w:val="24"/>
          <w14:ligatures w14:val="none"/>
        </w:rPr>
        <w:t>The Israelis and the Palestinians sign the Gaza-Jericho Agreement, which begins implementation of the Oslo Accords. The agreement provides for an Israeli military withdrawal from Gaza and Jericho, a town in the West Bank, and for a transfer of authority from Israeli administration to the newly formed Palestinian Authority. The agreement also establishes the structure and composition of the Palestinian Authority, its jurisdiction and legislative powers, a Palestinian police force, and relations between Israel and the Palestinian Authority. Arafat returns to the Gaza Strip after a long absence.</w:t>
      </w:r>
    </w:p>
    <w:p w14:paraId="035027A2" w14:textId="77777777" w:rsidR="008C18F4" w:rsidRDefault="008C18F4" w:rsidP="00AA41E6">
      <w:pPr>
        <w:pStyle w:val="NormalWeb"/>
        <w:shd w:val="clear" w:color="auto" w:fill="FFFFFF"/>
        <w:spacing w:before="0" w:beforeAutospacing="0" w:after="0" w:afterAutospacing="0" w:line="300" w:lineRule="atLeast"/>
        <w:textAlignment w:val="baseline"/>
        <w:rPr>
          <w:rStyle w:val="Strong"/>
          <w:rFonts w:ascii="Marcellus" w:eastAsiaTheme="majorEastAsia" w:hAnsi="Marcellus" w:cs="Arial"/>
          <w:b w:val="0"/>
          <w:bCs w:val="0"/>
          <w:color w:val="000000"/>
          <w:bdr w:val="none" w:sz="0" w:space="0" w:color="auto" w:frame="1"/>
        </w:rPr>
      </w:pPr>
    </w:p>
    <w:p w14:paraId="7E73C552" w14:textId="77777777" w:rsidR="0092202C" w:rsidRDefault="0092202C">
      <w:pPr>
        <w:pStyle w:val="NormalWeb"/>
        <w:shd w:val="clear" w:color="auto" w:fill="FFFFFF"/>
        <w:spacing w:before="0" w:beforeAutospacing="0" w:after="0" w:afterAutospacing="0" w:line="300" w:lineRule="atLeast"/>
        <w:textAlignment w:val="baseline"/>
        <w:rPr>
          <w:rStyle w:val="Strong"/>
          <w:rFonts w:ascii="Marcellus" w:eastAsiaTheme="majorEastAsia" w:hAnsi="Marcellus" w:cs="Arial"/>
          <w:color w:val="000000"/>
          <w:bdr w:val="none" w:sz="0" w:space="0" w:color="auto" w:frame="1"/>
        </w:rPr>
      </w:pPr>
    </w:p>
    <w:p w14:paraId="24687754" w14:textId="77777777" w:rsidR="0092202C" w:rsidRDefault="0092202C">
      <w:pPr>
        <w:pStyle w:val="NormalWeb"/>
        <w:shd w:val="clear" w:color="auto" w:fill="FFFFFF"/>
        <w:spacing w:before="0" w:beforeAutospacing="0" w:after="0" w:afterAutospacing="0" w:line="300" w:lineRule="atLeast"/>
        <w:textAlignment w:val="baseline"/>
        <w:rPr>
          <w:rStyle w:val="Strong"/>
          <w:rFonts w:ascii="Marcellus" w:eastAsiaTheme="majorEastAsia" w:hAnsi="Marcellus" w:cs="Arial"/>
          <w:color w:val="000000"/>
          <w:bdr w:val="none" w:sz="0" w:space="0" w:color="auto" w:frame="1"/>
        </w:rPr>
      </w:pPr>
    </w:p>
    <w:p w14:paraId="368E2E1D" w14:textId="77777777" w:rsidR="0092202C" w:rsidRDefault="0092202C">
      <w:pPr>
        <w:pStyle w:val="NormalWeb"/>
        <w:shd w:val="clear" w:color="auto" w:fill="FFFFFF"/>
        <w:spacing w:before="0" w:beforeAutospacing="0" w:after="0" w:afterAutospacing="0" w:line="300" w:lineRule="atLeast"/>
        <w:textAlignment w:val="baseline"/>
        <w:rPr>
          <w:rStyle w:val="Strong"/>
          <w:rFonts w:ascii="Marcellus" w:eastAsiaTheme="majorEastAsia" w:hAnsi="Marcellus" w:cs="Arial"/>
          <w:color w:val="000000"/>
          <w:bdr w:val="none" w:sz="0" w:space="0" w:color="auto" w:frame="1"/>
        </w:rPr>
      </w:pPr>
    </w:p>
    <w:p w14:paraId="50C6AD32" w14:textId="56B69C11" w:rsidR="0092202C" w:rsidRDefault="00D20684">
      <w:pPr>
        <w:pStyle w:val="NormalWeb"/>
        <w:shd w:val="clear" w:color="auto" w:fill="FFFFFF"/>
        <w:spacing w:before="0" w:beforeAutospacing="0" w:after="0" w:afterAutospacing="0" w:line="300" w:lineRule="atLeast"/>
        <w:textAlignment w:val="baseline"/>
        <w:rPr>
          <w:rStyle w:val="Strong"/>
          <w:rFonts w:ascii="Marcellus" w:eastAsiaTheme="majorEastAsia" w:hAnsi="Marcellus" w:cs="Arial"/>
          <w:color w:val="000000"/>
          <w:bdr w:val="none" w:sz="0" w:space="0" w:color="auto" w:frame="1"/>
        </w:rPr>
      </w:pPr>
      <w:r w:rsidRPr="008C18F4">
        <w:rPr>
          <w:rStyle w:val="Strong"/>
          <w:rFonts w:ascii="Marcellus" w:eastAsiaTheme="majorEastAsia" w:hAnsi="Marcellus" w:cs="Arial"/>
          <w:color w:val="000000"/>
          <w:bdr w:val="none" w:sz="0" w:space="0" w:color="auto" w:frame="1"/>
        </w:rPr>
        <w:lastRenderedPageBreak/>
        <w:t xml:space="preserve">1995: </w:t>
      </w:r>
    </w:p>
    <w:p w14:paraId="7FA4B5A3" w14:textId="078BE4A2" w:rsidR="00AA41E6" w:rsidRDefault="00D20684">
      <w:pPr>
        <w:pStyle w:val="NormalWeb"/>
        <w:shd w:val="clear" w:color="auto" w:fill="FFFFFF"/>
        <w:spacing w:before="0" w:beforeAutospacing="0" w:after="0" w:afterAutospacing="0" w:line="300" w:lineRule="atLeast"/>
        <w:textAlignment w:val="baseline"/>
        <w:rPr>
          <w:rFonts w:ascii="Marcellus" w:hAnsi="Marcellus" w:cs="Arial"/>
          <w:color w:val="000000"/>
        </w:rPr>
      </w:pPr>
      <w:r w:rsidRPr="008C18F4">
        <w:rPr>
          <w:rStyle w:val="Strong"/>
          <w:rFonts w:ascii="Marcellus" w:eastAsiaTheme="majorEastAsia" w:hAnsi="Marcellus" w:cs="Arial"/>
          <w:color w:val="000000"/>
          <w:bdr w:val="none" w:sz="0" w:space="0" w:color="auto" w:frame="1"/>
        </w:rPr>
        <w:t>Assassination of Israeli Prime Minister Yitzhak Rabin</w:t>
      </w:r>
      <w:r w:rsidR="002F22B3">
        <w:rPr>
          <w:rFonts w:ascii="Marcellus" w:hAnsi="Marcellus" w:cs="Arial"/>
          <w:color w:val="000000"/>
        </w:rPr>
        <w:t xml:space="preserve"> - </w:t>
      </w:r>
      <w:r w:rsidRPr="008C18F4">
        <w:rPr>
          <w:rFonts w:ascii="Marcellus" w:hAnsi="Marcellus" w:cs="Arial"/>
          <w:color w:val="000000"/>
        </w:rPr>
        <w:t>On November 4, 1995, Israeli Prime Minister Yitzhak Rabin, a longtime major political figure in Israeli politics and head of the left-wing Labor Party, was assassinated by an Israeli extremist, Yigal Amir, at a peace rally in Tel Aviv.</w:t>
      </w:r>
      <w:r w:rsidR="00AA41E6" w:rsidRPr="008C18F4">
        <w:rPr>
          <w:rFonts w:ascii="Marcellus" w:hAnsi="Marcellus" w:cs="Arial"/>
          <w:color w:val="000000"/>
        </w:rPr>
        <w:t xml:space="preserve"> </w:t>
      </w:r>
      <w:r w:rsidR="008C18F4">
        <w:rPr>
          <w:rFonts w:ascii="Marcellus" w:hAnsi="Marcellus" w:cs="Arial"/>
          <w:color w:val="000000"/>
        </w:rPr>
        <w:t>This was at end of OSLO II Accords</w:t>
      </w:r>
      <w:r w:rsidR="002F22B3">
        <w:rPr>
          <w:rFonts w:ascii="Marcellus" w:hAnsi="Marcellus" w:cs="Arial"/>
          <w:color w:val="000000"/>
        </w:rPr>
        <w:t xml:space="preserve"> September 28, 1995</w:t>
      </w:r>
    </w:p>
    <w:p w14:paraId="707DD4CB" w14:textId="77777777" w:rsidR="0092202C" w:rsidRDefault="0092202C">
      <w:pPr>
        <w:pStyle w:val="NormalWeb"/>
        <w:shd w:val="clear" w:color="auto" w:fill="FFFFFF"/>
        <w:spacing w:before="0" w:beforeAutospacing="0" w:after="0" w:afterAutospacing="0" w:line="300" w:lineRule="atLeast"/>
        <w:textAlignment w:val="baseline"/>
        <w:rPr>
          <w:rFonts w:ascii="Marcellus" w:hAnsi="Marcellus" w:cs="Arial"/>
          <w:color w:val="000000"/>
        </w:rPr>
      </w:pPr>
    </w:p>
    <w:p w14:paraId="3610184E" w14:textId="77777777" w:rsidR="0092202C" w:rsidRDefault="0092202C">
      <w:pPr>
        <w:pStyle w:val="NormalWeb"/>
        <w:shd w:val="clear" w:color="auto" w:fill="FFFFFF"/>
        <w:spacing w:before="0" w:beforeAutospacing="0" w:after="0" w:afterAutospacing="0" w:line="300" w:lineRule="atLeast"/>
        <w:textAlignment w:val="baseline"/>
        <w:rPr>
          <w:rFonts w:ascii="Marcellus" w:hAnsi="Marcellus" w:cs="Arial"/>
          <w:color w:val="000000"/>
        </w:rPr>
      </w:pPr>
      <w:r w:rsidRPr="0092202C">
        <w:rPr>
          <w:rFonts w:ascii="Marcellus" w:hAnsi="Marcellus" w:cs="Arial"/>
          <w:b/>
          <w:bCs/>
          <w:color w:val="000000"/>
        </w:rPr>
        <w:t>1997</w:t>
      </w:r>
    </w:p>
    <w:p w14:paraId="6273CA48" w14:textId="789638DB" w:rsidR="0092202C" w:rsidRPr="008C18F4" w:rsidRDefault="0092202C">
      <w:pPr>
        <w:pStyle w:val="NormalWeb"/>
        <w:shd w:val="clear" w:color="auto" w:fill="FFFFFF"/>
        <w:spacing w:before="0" w:beforeAutospacing="0" w:after="0" w:afterAutospacing="0" w:line="300" w:lineRule="atLeast"/>
        <w:textAlignment w:val="baseline"/>
        <w:rPr>
          <w:rFonts w:ascii="Marcellus" w:hAnsi="Marcellus" w:cs="Arial"/>
          <w:color w:val="000000"/>
        </w:rPr>
      </w:pPr>
      <w:r w:rsidRPr="0092202C">
        <w:rPr>
          <w:rFonts w:ascii="Marcellus" w:hAnsi="Marcellus" w:cs="Arial"/>
          <w:color w:val="000000"/>
        </w:rPr>
        <w:t>Israel gives up Bethlehem, Hebron and other key Biblical cities to Palestinians in Wye Agreement architected by the USA State Department under Clinton and Albright</w:t>
      </w:r>
    </w:p>
    <w:sectPr w:rsidR="0092202C" w:rsidRPr="008C18F4" w:rsidSect="00B43F32">
      <w:pgSz w:w="15840" w:h="12240" w:orient="landscape"/>
      <w:pgMar w:top="720" w:right="720" w:bottom="720" w:left="720" w:header="720" w:footer="720" w:gutter="0"/>
      <w:cols w:space="720"/>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arcellus">
    <w:charset w:val="00"/>
    <w:family w:val="swiss"/>
    <w:pitch w:val="variable"/>
    <w:sig w:usb0="A00000AF" w:usb1="4000004A" w:usb2="00000000" w:usb3="00000000" w:csb0="00000093" w:csb1="00000000"/>
  </w:font>
  <w:font w:name="Mangal Pro">
    <w:charset w:val="00"/>
    <w:family w:val="auto"/>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F1963"/>
    <w:rsid w:val="000C31B9"/>
    <w:rsid w:val="00111ECC"/>
    <w:rsid w:val="00196585"/>
    <w:rsid w:val="002F22B3"/>
    <w:rsid w:val="00363EE7"/>
    <w:rsid w:val="00473430"/>
    <w:rsid w:val="005E3379"/>
    <w:rsid w:val="006D1647"/>
    <w:rsid w:val="006F1963"/>
    <w:rsid w:val="008C18F4"/>
    <w:rsid w:val="0092202C"/>
    <w:rsid w:val="00A9135F"/>
    <w:rsid w:val="00AA1F37"/>
    <w:rsid w:val="00AA41E6"/>
    <w:rsid w:val="00B43F32"/>
    <w:rsid w:val="00D02CDC"/>
    <w:rsid w:val="00D20684"/>
    <w:rsid w:val="00E73DAE"/>
    <w:rsid w:val="00F66923"/>
    <w:rsid w:val="00F7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96777"/>
  <w15:chartTrackingRefBased/>
  <w15:docId w15:val="{AF279597-0632-4CDD-AB28-B20A3277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647"/>
    <w:rPr>
      <w:rFonts w:ascii="Times New Roman" w:hAnsi="Times New Roman"/>
      <w:sz w:val="32"/>
    </w:rPr>
  </w:style>
  <w:style w:type="paragraph" w:styleId="Heading1">
    <w:name w:val="heading 1"/>
    <w:basedOn w:val="Normal"/>
    <w:next w:val="Normal"/>
    <w:link w:val="Heading1Char"/>
    <w:uiPriority w:val="9"/>
    <w:qFormat/>
    <w:rsid w:val="006F19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F1963"/>
    <w:pPr>
      <w:keepNext/>
      <w:keepLines/>
      <w:spacing w:before="160" w:after="80"/>
      <w:outlineLvl w:val="1"/>
    </w:pPr>
    <w:rPr>
      <w:rFonts w:asciiTheme="majorHAnsi" w:eastAsiaTheme="majorEastAsia" w:hAnsiTheme="majorHAnsi" w:cstheme="majorBidi"/>
      <w:color w:val="0F4761" w:themeColor="accent1" w:themeShade="BF"/>
      <w:szCs w:val="32"/>
    </w:rPr>
  </w:style>
  <w:style w:type="paragraph" w:styleId="Heading3">
    <w:name w:val="heading 3"/>
    <w:basedOn w:val="Normal"/>
    <w:next w:val="Normal"/>
    <w:link w:val="Heading3Char"/>
    <w:uiPriority w:val="9"/>
    <w:unhideWhenUsed/>
    <w:qFormat/>
    <w:rsid w:val="006F196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196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F196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F196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F196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F196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F196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9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F19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F19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1963"/>
    <w:rPr>
      <w:rFonts w:eastAsiaTheme="majorEastAsia" w:cstheme="majorBidi"/>
      <w:i/>
      <w:iCs/>
      <w:color w:val="0F4761" w:themeColor="accent1" w:themeShade="BF"/>
      <w:sz w:val="32"/>
    </w:rPr>
  </w:style>
  <w:style w:type="character" w:customStyle="1" w:styleId="Heading5Char">
    <w:name w:val="Heading 5 Char"/>
    <w:basedOn w:val="DefaultParagraphFont"/>
    <w:link w:val="Heading5"/>
    <w:uiPriority w:val="9"/>
    <w:semiHidden/>
    <w:rsid w:val="006F1963"/>
    <w:rPr>
      <w:rFonts w:eastAsiaTheme="majorEastAsia" w:cstheme="majorBidi"/>
      <w:color w:val="0F4761" w:themeColor="accent1" w:themeShade="BF"/>
      <w:sz w:val="32"/>
    </w:rPr>
  </w:style>
  <w:style w:type="character" w:customStyle="1" w:styleId="Heading6Char">
    <w:name w:val="Heading 6 Char"/>
    <w:basedOn w:val="DefaultParagraphFont"/>
    <w:link w:val="Heading6"/>
    <w:uiPriority w:val="9"/>
    <w:semiHidden/>
    <w:rsid w:val="006F1963"/>
    <w:rPr>
      <w:rFonts w:eastAsiaTheme="majorEastAsia" w:cstheme="majorBidi"/>
      <w:i/>
      <w:iCs/>
      <w:color w:val="595959" w:themeColor="text1" w:themeTint="A6"/>
      <w:sz w:val="32"/>
    </w:rPr>
  </w:style>
  <w:style w:type="character" w:customStyle="1" w:styleId="Heading7Char">
    <w:name w:val="Heading 7 Char"/>
    <w:basedOn w:val="DefaultParagraphFont"/>
    <w:link w:val="Heading7"/>
    <w:uiPriority w:val="9"/>
    <w:semiHidden/>
    <w:rsid w:val="006F1963"/>
    <w:rPr>
      <w:rFonts w:eastAsiaTheme="majorEastAsia" w:cstheme="majorBidi"/>
      <w:color w:val="595959" w:themeColor="text1" w:themeTint="A6"/>
      <w:sz w:val="32"/>
    </w:rPr>
  </w:style>
  <w:style w:type="character" w:customStyle="1" w:styleId="Heading8Char">
    <w:name w:val="Heading 8 Char"/>
    <w:basedOn w:val="DefaultParagraphFont"/>
    <w:link w:val="Heading8"/>
    <w:uiPriority w:val="9"/>
    <w:semiHidden/>
    <w:rsid w:val="006F1963"/>
    <w:rPr>
      <w:rFonts w:eastAsiaTheme="majorEastAsia" w:cstheme="majorBidi"/>
      <w:i/>
      <w:iCs/>
      <w:color w:val="272727" w:themeColor="text1" w:themeTint="D8"/>
      <w:sz w:val="32"/>
    </w:rPr>
  </w:style>
  <w:style w:type="character" w:customStyle="1" w:styleId="Heading9Char">
    <w:name w:val="Heading 9 Char"/>
    <w:basedOn w:val="DefaultParagraphFont"/>
    <w:link w:val="Heading9"/>
    <w:uiPriority w:val="9"/>
    <w:semiHidden/>
    <w:rsid w:val="006F1963"/>
    <w:rPr>
      <w:rFonts w:eastAsiaTheme="majorEastAsia" w:cstheme="majorBidi"/>
      <w:color w:val="272727" w:themeColor="text1" w:themeTint="D8"/>
      <w:sz w:val="32"/>
    </w:rPr>
  </w:style>
  <w:style w:type="paragraph" w:styleId="Title">
    <w:name w:val="Title"/>
    <w:basedOn w:val="Normal"/>
    <w:next w:val="Normal"/>
    <w:link w:val="TitleChar"/>
    <w:uiPriority w:val="10"/>
    <w:qFormat/>
    <w:rsid w:val="006F19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19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196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19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1963"/>
    <w:pPr>
      <w:spacing w:before="160"/>
      <w:jc w:val="center"/>
    </w:pPr>
    <w:rPr>
      <w:i/>
      <w:iCs/>
      <w:color w:val="404040" w:themeColor="text1" w:themeTint="BF"/>
    </w:rPr>
  </w:style>
  <w:style w:type="character" w:customStyle="1" w:styleId="QuoteChar">
    <w:name w:val="Quote Char"/>
    <w:basedOn w:val="DefaultParagraphFont"/>
    <w:link w:val="Quote"/>
    <w:uiPriority w:val="29"/>
    <w:rsid w:val="006F1963"/>
    <w:rPr>
      <w:rFonts w:ascii="Times New Roman" w:hAnsi="Times New Roman"/>
      <w:i/>
      <w:iCs/>
      <w:color w:val="404040" w:themeColor="text1" w:themeTint="BF"/>
      <w:sz w:val="32"/>
    </w:rPr>
  </w:style>
  <w:style w:type="paragraph" w:styleId="ListParagraph">
    <w:name w:val="List Paragraph"/>
    <w:basedOn w:val="Normal"/>
    <w:uiPriority w:val="34"/>
    <w:qFormat/>
    <w:rsid w:val="006F1963"/>
    <w:pPr>
      <w:ind w:left="720"/>
      <w:contextualSpacing/>
    </w:pPr>
  </w:style>
  <w:style w:type="character" w:styleId="IntenseEmphasis">
    <w:name w:val="Intense Emphasis"/>
    <w:basedOn w:val="DefaultParagraphFont"/>
    <w:uiPriority w:val="21"/>
    <w:qFormat/>
    <w:rsid w:val="006F1963"/>
    <w:rPr>
      <w:i/>
      <w:iCs/>
      <w:color w:val="0F4761" w:themeColor="accent1" w:themeShade="BF"/>
    </w:rPr>
  </w:style>
  <w:style w:type="paragraph" w:styleId="IntenseQuote">
    <w:name w:val="Intense Quote"/>
    <w:basedOn w:val="Normal"/>
    <w:next w:val="Normal"/>
    <w:link w:val="IntenseQuoteChar"/>
    <w:uiPriority w:val="30"/>
    <w:qFormat/>
    <w:rsid w:val="006F19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1963"/>
    <w:rPr>
      <w:rFonts w:ascii="Times New Roman" w:hAnsi="Times New Roman"/>
      <w:i/>
      <w:iCs/>
      <w:color w:val="0F4761" w:themeColor="accent1" w:themeShade="BF"/>
      <w:sz w:val="32"/>
    </w:rPr>
  </w:style>
  <w:style w:type="character" w:styleId="IntenseReference">
    <w:name w:val="Intense Reference"/>
    <w:basedOn w:val="DefaultParagraphFont"/>
    <w:uiPriority w:val="32"/>
    <w:qFormat/>
    <w:rsid w:val="006F1963"/>
    <w:rPr>
      <w:b/>
      <w:bCs/>
      <w:smallCaps/>
      <w:color w:val="0F4761" w:themeColor="accent1" w:themeShade="BF"/>
      <w:spacing w:val="5"/>
    </w:rPr>
  </w:style>
  <w:style w:type="character" w:styleId="Strong">
    <w:name w:val="Strong"/>
    <w:basedOn w:val="DefaultParagraphFont"/>
    <w:uiPriority w:val="22"/>
    <w:qFormat/>
    <w:rsid w:val="00E73DAE"/>
    <w:rPr>
      <w:b/>
      <w:bCs/>
    </w:rPr>
  </w:style>
  <w:style w:type="paragraph" w:styleId="NormalWeb">
    <w:name w:val="Normal (Web)"/>
    <w:basedOn w:val="Normal"/>
    <w:uiPriority w:val="99"/>
    <w:unhideWhenUsed/>
    <w:rsid w:val="00E73DAE"/>
    <w:pPr>
      <w:spacing w:before="100" w:beforeAutospacing="1" w:after="100" w:afterAutospacing="1" w:line="240" w:lineRule="auto"/>
    </w:pPr>
    <w:rPr>
      <w:rFonts w:eastAsia="Times New Roman" w:cs="Times New Roman"/>
      <w:kern w:val="0"/>
      <w:sz w:val="24"/>
      <w:szCs w:val="24"/>
    </w:rPr>
  </w:style>
  <w:style w:type="paragraph" w:customStyle="1" w:styleId="final-p">
    <w:name w:val="final-p"/>
    <w:basedOn w:val="Normal"/>
    <w:rsid w:val="00E73DAE"/>
    <w:pPr>
      <w:spacing w:before="100" w:beforeAutospacing="1" w:after="100" w:afterAutospacing="1" w:line="240" w:lineRule="auto"/>
    </w:pPr>
    <w:rPr>
      <w:rFonts w:eastAsia="Times New Roman" w:cs="Times New Roman"/>
      <w:kern w:val="0"/>
      <w:sz w:val="24"/>
      <w:szCs w:val="24"/>
    </w:rPr>
  </w:style>
  <w:style w:type="paragraph" w:customStyle="1" w:styleId="image-embedsource">
    <w:name w:val="image-embed__source"/>
    <w:basedOn w:val="Normal"/>
    <w:rsid w:val="008C18F4"/>
    <w:pPr>
      <w:spacing w:before="100" w:beforeAutospacing="1" w:after="100" w:afterAutospacing="1" w:line="240" w:lineRule="auto"/>
    </w:pPr>
    <w:rPr>
      <w:rFonts w:eastAsia="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05415">
      <w:bodyDiv w:val="1"/>
      <w:marLeft w:val="0"/>
      <w:marRight w:val="0"/>
      <w:marTop w:val="0"/>
      <w:marBottom w:val="0"/>
      <w:divBdr>
        <w:top w:val="none" w:sz="0" w:space="0" w:color="auto"/>
        <w:left w:val="none" w:sz="0" w:space="0" w:color="auto"/>
        <w:bottom w:val="none" w:sz="0" w:space="0" w:color="auto"/>
        <w:right w:val="none" w:sz="0" w:space="0" w:color="auto"/>
      </w:divBdr>
      <w:divsChild>
        <w:div w:id="1854613639">
          <w:marLeft w:val="0"/>
          <w:marRight w:val="0"/>
          <w:marTop w:val="0"/>
          <w:marBottom w:val="0"/>
          <w:divBdr>
            <w:top w:val="none" w:sz="0" w:space="0" w:color="auto"/>
            <w:left w:val="none" w:sz="0" w:space="0" w:color="auto"/>
            <w:bottom w:val="none" w:sz="0" w:space="0" w:color="auto"/>
            <w:right w:val="none" w:sz="0" w:space="0" w:color="auto"/>
          </w:divBdr>
          <w:divsChild>
            <w:div w:id="1785340670">
              <w:marLeft w:val="0"/>
              <w:marRight w:val="0"/>
              <w:marTop w:val="0"/>
              <w:marBottom w:val="0"/>
              <w:divBdr>
                <w:top w:val="none" w:sz="0" w:space="0" w:color="auto"/>
                <w:left w:val="none" w:sz="0" w:space="0" w:color="auto"/>
                <w:bottom w:val="none" w:sz="0" w:space="0" w:color="auto"/>
                <w:right w:val="single" w:sz="18" w:space="24" w:color="000000"/>
              </w:divBdr>
            </w:div>
            <w:div w:id="272638968">
              <w:marLeft w:val="0"/>
              <w:marRight w:val="0"/>
              <w:marTop w:val="0"/>
              <w:marBottom w:val="0"/>
              <w:divBdr>
                <w:top w:val="none" w:sz="0" w:space="0" w:color="auto"/>
                <w:left w:val="none" w:sz="0" w:space="0" w:color="auto"/>
                <w:bottom w:val="none" w:sz="0" w:space="0" w:color="auto"/>
                <w:right w:val="none" w:sz="0" w:space="0" w:color="auto"/>
              </w:divBdr>
              <w:divsChild>
                <w:div w:id="190914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9486">
          <w:marLeft w:val="0"/>
          <w:marRight w:val="0"/>
          <w:marTop w:val="0"/>
          <w:marBottom w:val="0"/>
          <w:divBdr>
            <w:top w:val="none" w:sz="0" w:space="0" w:color="auto"/>
            <w:left w:val="none" w:sz="0" w:space="0" w:color="auto"/>
            <w:bottom w:val="none" w:sz="0" w:space="0" w:color="auto"/>
            <w:right w:val="none" w:sz="0" w:space="0" w:color="auto"/>
          </w:divBdr>
          <w:divsChild>
            <w:div w:id="1422876042">
              <w:marLeft w:val="0"/>
              <w:marRight w:val="0"/>
              <w:marTop w:val="0"/>
              <w:marBottom w:val="0"/>
              <w:divBdr>
                <w:top w:val="none" w:sz="0" w:space="0" w:color="auto"/>
                <w:left w:val="none" w:sz="0" w:space="0" w:color="auto"/>
                <w:bottom w:val="none" w:sz="0" w:space="0" w:color="auto"/>
                <w:right w:val="single" w:sz="18" w:space="24" w:color="000000"/>
              </w:divBdr>
              <w:divsChild>
                <w:div w:id="1266502773">
                  <w:marLeft w:val="0"/>
                  <w:marRight w:val="0"/>
                  <w:marTop w:val="0"/>
                  <w:marBottom w:val="0"/>
                  <w:divBdr>
                    <w:top w:val="none" w:sz="0" w:space="0" w:color="auto"/>
                    <w:left w:val="none" w:sz="0" w:space="0" w:color="auto"/>
                    <w:bottom w:val="none" w:sz="0" w:space="0" w:color="auto"/>
                    <w:right w:val="none" w:sz="0" w:space="0" w:color="auto"/>
                  </w:divBdr>
                </w:div>
              </w:divsChild>
            </w:div>
            <w:div w:id="398288650">
              <w:marLeft w:val="0"/>
              <w:marRight w:val="0"/>
              <w:marTop w:val="0"/>
              <w:marBottom w:val="0"/>
              <w:divBdr>
                <w:top w:val="none" w:sz="0" w:space="0" w:color="auto"/>
                <w:left w:val="none" w:sz="0" w:space="0" w:color="auto"/>
                <w:bottom w:val="none" w:sz="0" w:space="0" w:color="auto"/>
                <w:right w:val="none" w:sz="0" w:space="0" w:color="auto"/>
              </w:divBdr>
            </w:div>
          </w:divsChild>
        </w:div>
        <w:div w:id="1778986721">
          <w:marLeft w:val="0"/>
          <w:marRight w:val="0"/>
          <w:marTop w:val="0"/>
          <w:marBottom w:val="0"/>
          <w:divBdr>
            <w:top w:val="none" w:sz="0" w:space="0" w:color="auto"/>
            <w:left w:val="none" w:sz="0" w:space="0" w:color="auto"/>
            <w:bottom w:val="none" w:sz="0" w:space="0" w:color="auto"/>
            <w:right w:val="none" w:sz="0" w:space="0" w:color="auto"/>
          </w:divBdr>
          <w:divsChild>
            <w:div w:id="1462648639">
              <w:marLeft w:val="0"/>
              <w:marRight w:val="0"/>
              <w:marTop w:val="0"/>
              <w:marBottom w:val="0"/>
              <w:divBdr>
                <w:top w:val="none" w:sz="0" w:space="0" w:color="auto"/>
                <w:left w:val="none" w:sz="0" w:space="0" w:color="auto"/>
                <w:bottom w:val="none" w:sz="0" w:space="0" w:color="auto"/>
                <w:right w:val="single" w:sz="18" w:space="24" w:color="000000"/>
              </w:divBdr>
            </w:div>
          </w:divsChild>
        </w:div>
      </w:divsChild>
    </w:div>
    <w:div w:id="466779263">
      <w:bodyDiv w:val="1"/>
      <w:marLeft w:val="0"/>
      <w:marRight w:val="0"/>
      <w:marTop w:val="0"/>
      <w:marBottom w:val="0"/>
      <w:divBdr>
        <w:top w:val="none" w:sz="0" w:space="0" w:color="auto"/>
        <w:left w:val="none" w:sz="0" w:space="0" w:color="auto"/>
        <w:bottom w:val="none" w:sz="0" w:space="0" w:color="auto"/>
        <w:right w:val="none" w:sz="0" w:space="0" w:color="auto"/>
      </w:divBdr>
      <w:divsChild>
        <w:div w:id="1797024753">
          <w:marLeft w:val="0"/>
          <w:marRight w:val="0"/>
          <w:marTop w:val="0"/>
          <w:marBottom w:val="75"/>
          <w:divBdr>
            <w:top w:val="none" w:sz="0" w:space="0" w:color="auto"/>
            <w:left w:val="none" w:sz="0" w:space="0" w:color="auto"/>
            <w:bottom w:val="none" w:sz="0" w:space="0" w:color="auto"/>
            <w:right w:val="none" w:sz="0" w:space="0" w:color="auto"/>
          </w:divBdr>
        </w:div>
        <w:div w:id="72435507">
          <w:marLeft w:val="0"/>
          <w:marRight w:val="0"/>
          <w:marTop w:val="0"/>
          <w:marBottom w:val="0"/>
          <w:divBdr>
            <w:top w:val="none" w:sz="0" w:space="0" w:color="auto"/>
            <w:left w:val="none" w:sz="0" w:space="0" w:color="auto"/>
            <w:bottom w:val="none" w:sz="0" w:space="0" w:color="auto"/>
            <w:right w:val="none" w:sz="0" w:space="0" w:color="auto"/>
          </w:divBdr>
          <w:divsChild>
            <w:div w:id="50043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430156">
      <w:bodyDiv w:val="1"/>
      <w:marLeft w:val="0"/>
      <w:marRight w:val="0"/>
      <w:marTop w:val="0"/>
      <w:marBottom w:val="0"/>
      <w:divBdr>
        <w:top w:val="none" w:sz="0" w:space="0" w:color="auto"/>
        <w:left w:val="none" w:sz="0" w:space="0" w:color="auto"/>
        <w:bottom w:val="none" w:sz="0" w:space="0" w:color="auto"/>
        <w:right w:val="none" w:sz="0" w:space="0" w:color="auto"/>
      </w:divBdr>
      <w:divsChild>
        <w:div w:id="2026130050">
          <w:marLeft w:val="0"/>
          <w:marRight w:val="0"/>
          <w:marTop w:val="0"/>
          <w:marBottom w:val="0"/>
          <w:divBdr>
            <w:top w:val="none" w:sz="0" w:space="0" w:color="auto"/>
            <w:left w:val="none" w:sz="0" w:space="0" w:color="auto"/>
            <w:bottom w:val="none" w:sz="0" w:space="0" w:color="auto"/>
            <w:right w:val="none" w:sz="0" w:space="0" w:color="auto"/>
          </w:divBdr>
          <w:divsChild>
            <w:div w:id="1789274263">
              <w:marLeft w:val="0"/>
              <w:marRight w:val="0"/>
              <w:marTop w:val="0"/>
              <w:marBottom w:val="0"/>
              <w:divBdr>
                <w:top w:val="none" w:sz="0" w:space="0" w:color="auto"/>
                <w:left w:val="none" w:sz="0" w:space="0" w:color="auto"/>
                <w:bottom w:val="none" w:sz="0" w:space="0" w:color="auto"/>
                <w:right w:val="single" w:sz="18" w:space="24" w:color="000000"/>
              </w:divBdr>
            </w:div>
            <w:div w:id="1866560019">
              <w:marLeft w:val="0"/>
              <w:marRight w:val="0"/>
              <w:marTop w:val="0"/>
              <w:marBottom w:val="0"/>
              <w:divBdr>
                <w:top w:val="none" w:sz="0" w:space="0" w:color="auto"/>
                <w:left w:val="none" w:sz="0" w:space="0" w:color="auto"/>
                <w:bottom w:val="none" w:sz="0" w:space="0" w:color="auto"/>
                <w:right w:val="none" w:sz="0" w:space="0" w:color="auto"/>
              </w:divBdr>
              <w:divsChild>
                <w:div w:id="11349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547060">
          <w:marLeft w:val="0"/>
          <w:marRight w:val="0"/>
          <w:marTop w:val="0"/>
          <w:marBottom w:val="0"/>
          <w:divBdr>
            <w:top w:val="none" w:sz="0" w:space="0" w:color="auto"/>
            <w:left w:val="none" w:sz="0" w:space="0" w:color="auto"/>
            <w:bottom w:val="none" w:sz="0" w:space="0" w:color="auto"/>
            <w:right w:val="none" w:sz="0" w:space="0" w:color="auto"/>
          </w:divBdr>
          <w:divsChild>
            <w:div w:id="2017420976">
              <w:marLeft w:val="0"/>
              <w:marRight w:val="0"/>
              <w:marTop w:val="0"/>
              <w:marBottom w:val="0"/>
              <w:divBdr>
                <w:top w:val="none" w:sz="0" w:space="0" w:color="auto"/>
                <w:left w:val="none" w:sz="0" w:space="0" w:color="auto"/>
                <w:bottom w:val="none" w:sz="0" w:space="0" w:color="auto"/>
                <w:right w:val="single" w:sz="18" w:space="24" w:color="000000"/>
              </w:divBdr>
              <w:divsChild>
                <w:div w:id="1921597231">
                  <w:marLeft w:val="0"/>
                  <w:marRight w:val="0"/>
                  <w:marTop w:val="0"/>
                  <w:marBottom w:val="0"/>
                  <w:divBdr>
                    <w:top w:val="none" w:sz="0" w:space="0" w:color="auto"/>
                    <w:left w:val="none" w:sz="0" w:space="0" w:color="auto"/>
                    <w:bottom w:val="none" w:sz="0" w:space="0" w:color="auto"/>
                    <w:right w:val="none" w:sz="0" w:space="0" w:color="auto"/>
                  </w:divBdr>
                </w:div>
              </w:divsChild>
            </w:div>
            <w:div w:id="237983450">
              <w:marLeft w:val="0"/>
              <w:marRight w:val="0"/>
              <w:marTop w:val="0"/>
              <w:marBottom w:val="0"/>
              <w:divBdr>
                <w:top w:val="none" w:sz="0" w:space="0" w:color="auto"/>
                <w:left w:val="none" w:sz="0" w:space="0" w:color="auto"/>
                <w:bottom w:val="none" w:sz="0" w:space="0" w:color="auto"/>
                <w:right w:val="none" w:sz="0" w:space="0" w:color="auto"/>
              </w:divBdr>
            </w:div>
          </w:divsChild>
        </w:div>
        <w:div w:id="972953075">
          <w:marLeft w:val="0"/>
          <w:marRight w:val="0"/>
          <w:marTop w:val="0"/>
          <w:marBottom w:val="0"/>
          <w:divBdr>
            <w:top w:val="none" w:sz="0" w:space="0" w:color="auto"/>
            <w:left w:val="none" w:sz="0" w:space="0" w:color="auto"/>
            <w:bottom w:val="none" w:sz="0" w:space="0" w:color="auto"/>
            <w:right w:val="none" w:sz="0" w:space="0" w:color="auto"/>
          </w:divBdr>
          <w:divsChild>
            <w:div w:id="1851214634">
              <w:marLeft w:val="0"/>
              <w:marRight w:val="0"/>
              <w:marTop w:val="0"/>
              <w:marBottom w:val="0"/>
              <w:divBdr>
                <w:top w:val="none" w:sz="0" w:space="0" w:color="auto"/>
                <w:left w:val="none" w:sz="0" w:space="0" w:color="auto"/>
                <w:bottom w:val="none" w:sz="0" w:space="0" w:color="auto"/>
                <w:right w:val="single" w:sz="18" w:space="24" w:color="000000"/>
              </w:divBdr>
            </w:div>
          </w:divsChild>
        </w:div>
      </w:divsChild>
    </w:div>
    <w:div w:id="710886602">
      <w:bodyDiv w:val="1"/>
      <w:marLeft w:val="0"/>
      <w:marRight w:val="0"/>
      <w:marTop w:val="0"/>
      <w:marBottom w:val="0"/>
      <w:divBdr>
        <w:top w:val="none" w:sz="0" w:space="0" w:color="auto"/>
        <w:left w:val="none" w:sz="0" w:space="0" w:color="auto"/>
        <w:bottom w:val="none" w:sz="0" w:space="0" w:color="auto"/>
        <w:right w:val="none" w:sz="0" w:space="0" w:color="auto"/>
      </w:divBdr>
      <w:divsChild>
        <w:div w:id="210658046">
          <w:marLeft w:val="0"/>
          <w:marRight w:val="0"/>
          <w:marTop w:val="0"/>
          <w:marBottom w:val="0"/>
          <w:divBdr>
            <w:top w:val="none" w:sz="0" w:space="0" w:color="auto"/>
            <w:left w:val="none" w:sz="0" w:space="0" w:color="auto"/>
            <w:bottom w:val="none" w:sz="0" w:space="0" w:color="auto"/>
            <w:right w:val="none" w:sz="0" w:space="0" w:color="auto"/>
          </w:divBdr>
          <w:divsChild>
            <w:div w:id="657459420">
              <w:marLeft w:val="0"/>
              <w:marRight w:val="0"/>
              <w:marTop w:val="0"/>
              <w:marBottom w:val="0"/>
              <w:divBdr>
                <w:top w:val="none" w:sz="0" w:space="0" w:color="auto"/>
                <w:left w:val="none" w:sz="0" w:space="0" w:color="auto"/>
                <w:bottom w:val="none" w:sz="0" w:space="0" w:color="auto"/>
                <w:right w:val="single" w:sz="18" w:space="24" w:color="000000"/>
              </w:divBdr>
              <w:divsChild>
                <w:div w:id="1729915759">
                  <w:marLeft w:val="0"/>
                  <w:marRight w:val="0"/>
                  <w:marTop w:val="0"/>
                  <w:marBottom w:val="0"/>
                  <w:divBdr>
                    <w:top w:val="none" w:sz="0" w:space="0" w:color="auto"/>
                    <w:left w:val="none" w:sz="0" w:space="0" w:color="auto"/>
                    <w:bottom w:val="none" w:sz="0" w:space="0" w:color="auto"/>
                    <w:right w:val="none" w:sz="0" w:space="0" w:color="auto"/>
                  </w:divBdr>
                </w:div>
              </w:divsChild>
            </w:div>
            <w:div w:id="36201276">
              <w:marLeft w:val="0"/>
              <w:marRight w:val="0"/>
              <w:marTop w:val="0"/>
              <w:marBottom w:val="0"/>
              <w:divBdr>
                <w:top w:val="none" w:sz="0" w:space="0" w:color="auto"/>
                <w:left w:val="none" w:sz="0" w:space="0" w:color="auto"/>
                <w:bottom w:val="none" w:sz="0" w:space="0" w:color="auto"/>
                <w:right w:val="none" w:sz="0" w:space="0" w:color="auto"/>
              </w:divBdr>
              <w:divsChild>
                <w:div w:id="175840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16978">
          <w:marLeft w:val="0"/>
          <w:marRight w:val="0"/>
          <w:marTop w:val="0"/>
          <w:marBottom w:val="0"/>
          <w:divBdr>
            <w:top w:val="none" w:sz="0" w:space="0" w:color="auto"/>
            <w:left w:val="none" w:sz="0" w:space="0" w:color="auto"/>
            <w:bottom w:val="none" w:sz="0" w:space="0" w:color="auto"/>
            <w:right w:val="none" w:sz="0" w:space="0" w:color="auto"/>
          </w:divBdr>
          <w:divsChild>
            <w:div w:id="1134761948">
              <w:marLeft w:val="0"/>
              <w:marRight w:val="0"/>
              <w:marTop w:val="0"/>
              <w:marBottom w:val="0"/>
              <w:divBdr>
                <w:top w:val="none" w:sz="0" w:space="0" w:color="auto"/>
                <w:left w:val="none" w:sz="0" w:space="0" w:color="auto"/>
                <w:bottom w:val="none" w:sz="0" w:space="0" w:color="auto"/>
                <w:right w:val="single" w:sz="18" w:space="24" w:color="000000"/>
              </w:divBdr>
            </w:div>
            <w:div w:id="319385020">
              <w:marLeft w:val="0"/>
              <w:marRight w:val="0"/>
              <w:marTop w:val="0"/>
              <w:marBottom w:val="0"/>
              <w:divBdr>
                <w:top w:val="none" w:sz="0" w:space="0" w:color="auto"/>
                <w:left w:val="none" w:sz="0" w:space="0" w:color="auto"/>
                <w:bottom w:val="none" w:sz="0" w:space="0" w:color="auto"/>
                <w:right w:val="none" w:sz="0" w:space="0" w:color="auto"/>
              </w:divBdr>
              <w:divsChild>
                <w:div w:id="148893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138172">
          <w:marLeft w:val="0"/>
          <w:marRight w:val="0"/>
          <w:marTop w:val="0"/>
          <w:marBottom w:val="0"/>
          <w:divBdr>
            <w:top w:val="none" w:sz="0" w:space="0" w:color="auto"/>
            <w:left w:val="none" w:sz="0" w:space="0" w:color="auto"/>
            <w:bottom w:val="none" w:sz="0" w:space="0" w:color="auto"/>
            <w:right w:val="none" w:sz="0" w:space="0" w:color="auto"/>
          </w:divBdr>
          <w:divsChild>
            <w:div w:id="1303540972">
              <w:marLeft w:val="0"/>
              <w:marRight w:val="0"/>
              <w:marTop w:val="0"/>
              <w:marBottom w:val="0"/>
              <w:divBdr>
                <w:top w:val="none" w:sz="0" w:space="0" w:color="auto"/>
                <w:left w:val="none" w:sz="0" w:space="0" w:color="auto"/>
                <w:bottom w:val="none" w:sz="0" w:space="0" w:color="auto"/>
                <w:right w:val="single" w:sz="18" w:space="24" w:color="000000"/>
              </w:divBdr>
              <w:divsChild>
                <w:div w:id="1323002322">
                  <w:marLeft w:val="0"/>
                  <w:marRight w:val="0"/>
                  <w:marTop w:val="0"/>
                  <w:marBottom w:val="0"/>
                  <w:divBdr>
                    <w:top w:val="none" w:sz="0" w:space="0" w:color="auto"/>
                    <w:left w:val="none" w:sz="0" w:space="0" w:color="auto"/>
                    <w:bottom w:val="none" w:sz="0" w:space="0" w:color="auto"/>
                    <w:right w:val="none" w:sz="0" w:space="0" w:color="auto"/>
                  </w:divBdr>
                </w:div>
              </w:divsChild>
            </w:div>
            <w:div w:id="561866147">
              <w:marLeft w:val="0"/>
              <w:marRight w:val="0"/>
              <w:marTop w:val="0"/>
              <w:marBottom w:val="0"/>
              <w:divBdr>
                <w:top w:val="none" w:sz="0" w:space="0" w:color="auto"/>
                <w:left w:val="none" w:sz="0" w:space="0" w:color="auto"/>
                <w:bottom w:val="none" w:sz="0" w:space="0" w:color="auto"/>
                <w:right w:val="none" w:sz="0" w:space="0" w:color="auto"/>
              </w:divBdr>
            </w:div>
          </w:divsChild>
        </w:div>
        <w:div w:id="1147938967">
          <w:marLeft w:val="0"/>
          <w:marRight w:val="0"/>
          <w:marTop w:val="0"/>
          <w:marBottom w:val="0"/>
          <w:divBdr>
            <w:top w:val="none" w:sz="0" w:space="0" w:color="auto"/>
            <w:left w:val="none" w:sz="0" w:space="0" w:color="auto"/>
            <w:bottom w:val="none" w:sz="0" w:space="0" w:color="auto"/>
            <w:right w:val="none" w:sz="0" w:space="0" w:color="auto"/>
          </w:divBdr>
          <w:divsChild>
            <w:div w:id="1311058085">
              <w:marLeft w:val="0"/>
              <w:marRight w:val="0"/>
              <w:marTop w:val="0"/>
              <w:marBottom w:val="0"/>
              <w:divBdr>
                <w:top w:val="none" w:sz="0" w:space="0" w:color="auto"/>
                <w:left w:val="none" w:sz="0" w:space="0" w:color="auto"/>
                <w:bottom w:val="none" w:sz="0" w:space="0" w:color="auto"/>
                <w:right w:val="single" w:sz="18" w:space="24" w:color="000000"/>
              </w:divBdr>
            </w:div>
            <w:div w:id="798572170">
              <w:marLeft w:val="0"/>
              <w:marRight w:val="0"/>
              <w:marTop w:val="0"/>
              <w:marBottom w:val="0"/>
              <w:divBdr>
                <w:top w:val="none" w:sz="0" w:space="0" w:color="auto"/>
                <w:left w:val="none" w:sz="0" w:space="0" w:color="auto"/>
                <w:bottom w:val="none" w:sz="0" w:space="0" w:color="auto"/>
                <w:right w:val="none" w:sz="0" w:space="0" w:color="auto"/>
              </w:divBdr>
              <w:divsChild>
                <w:div w:id="145328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308">
          <w:marLeft w:val="0"/>
          <w:marRight w:val="0"/>
          <w:marTop w:val="0"/>
          <w:marBottom w:val="0"/>
          <w:divBdr>
            <w:top w:val="none" w:sz="0" w:space="0" w:color="auto"/>
            <w:left w:val="none" w:sz="0" w:space="0" w:color="auto"/>
            <w:bottom w:val="none" w:sz="0" w:space="0" w:color="auto"/>
            <w:right w:val="none" w:sz="0" w:space="0" w:color="auto"/>
          </w:divBdr>
          <w:divsChild>
            <w:div w:id="322855822">
              <w:marLeft w:val="0"/>
              <w:marRight w:val="0"/>
              <w:marTop w:val="0"/>
              <w:marBottom w:val="0"/>
              <w:divBdr>
                <w:top w:val="none" w:sz="0" w:space="0" w:color="auto"/>
                <w:left w:val="none" w:sz="0" w:space="0" w:color="auto"/>
                <w:bottom w:val="none" w:sz="0" w:space="0" w:color="auto"/>
                <w:right w:val="single" w:sz="18" w:space="24" w:color="000000"/>
              </w:divBdr>
              <w:divsChild>
                <w:div w:id="1108088774">
                  <w:marLeft w:val="0"/>
                  <w:marRight w:val="0"/>
                  <w:marTop w:val="0"/>
                  <w:marBottom w:val="0"/>
                  <w:divBdr>
                    <w:top w:val="none" w:sz="0" w:space="0" w:color="auto"/>
                    <w:left w:val="none" w:sz="0" w:space="0" w:color="auto"/>
                    <w:bottom w:val="none" w:sz="0" w:space="0" w:color="auto"/>
                    <w:right w:val="none" w:sz="0" w:space="0" w:color="auto"/>
                  </w:divBdr>
                </w:div>
              </w:divsChild>
            </w:div>
            <w:div w:id="175108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566733">
      <w:bodyDiv w:val="1"/>
      <w:marLeft w:val="0"/>
      <w:marRight w:val="0"/>
      <w:marTop w:val="0"/>
      <w:marBottom w:val="0"/>
      <w:divBdr>
        <w:top w:val="none" w:sz="0" w:space="0" w:color="auto"/>
        <w:left w:val="none" w:sz="0" w:space="0" w:color="auto"/>
        <w:bottom w:val="none" w:sz="0" w:space="0" w:color="auto"/>
        <w:right w:val="none" w:sz="0" w:space="0" w:color="auto"/>
      </w:divBdr>
    </w:div>
    <w:div w:id="983194319">
      <w:bodyDiv w:val="1"/>
      <w:marLeft w:val="0"/>
      <w:marRight w:val="0"/>
      <w:marTop w:val="0"/>
      <w:marBottom w:val="0"/>
      <w:divBdr>
        <w:top w:val="none" w:sz="0" w:space="0" w:color="auto"/>
        <w:left w:val="none" w:sz="0" w:space="0" w:color="auto"/>
        <w:bottom w:val="none" w:sz="0" w:space="0" w:color="auto"/>
        <w:right w:val="none" w:sz="0" w:space="0" w:color="auto"/>
      </w:divBdr>
      <w:divsChild>
        <w:div w:id="1790779336">
          <w:marLeft w:val="0"/>
          <w:marRight w:val="0"/>
          <w:marTop w:val="0"/>
          <w:marBottom w:val="0"/>
          <w:divBdr>
            <w:top w:val="none" w:sz="0" w:space="0" w:color="auto"/>
            <w:left w:val="none" w:sz="0" w:space="0" w:color="auto"/>
            <w:bottom w:val="none" w:sz="0" w:space="0" w:color="auto"/>
            <w:right w:val="none" w:sz="0" w:space="0" w:color="auto"/>
          </w:divBdr>
          <w:divsChild>
            <w:div w:id="1874224691">
              <w:marLeft w:val="0"/>
              <w:marRight w:val="0"/>
              <w:marTop w:val="0"/>
              <w:marBottom w:val="0"/>
              <w:divBdr>
                <w:top w:val="none" w:sz="0" w:space="0" w:color="auto"/>
                <w:left w:val="none" w:sz="0" w:space="0" w:color="auto"/>
                <w:bottom w:val="none" w:sz="0" w:space="0" w:color="auto"/>
                <w:right w:val="none" w:sz="0" w:space="0" w:color="auto"/>
              </w:divBdr>
            </w:div>
          </w:divsChild>
        </w:div>
        <w:div w:id="1703048725">
          <w:marLeft w:val="0"/>
          <w:marRight w:val="0"/>
          <w:marTop w:val="0"/>
          <w:marBottom w:val="0"/>
          <w:divBdr>
            <w:top w:val="none" w:sz="0" w:space="0" w:color="auto"/>
            <w:left w:val="none" w:sz="0" w:space="0" w:color="auto"/>
            <w:bottom w:val="none" w:sz="0" w:space="0" w:color="auto"/>
            <w:right w:val="none" w:sz="0" w:space="0" w:color="auto"/>
          </w:divBdr>
          <w:divsChild>
            <w:div w:id="1387145964">
              <w:marLeft w:val="0"/>
              <w:marRight w:val="0"/>
              <w:marTop w:val="0"/>
              <w:marBottom w:val="0"/>
              <w:divBdr>
                <w:top w:val="none" w:sz="0" w:space="0" w:color="auto"/>
                <w:left w:val="none" w:sz="0" w:space="0" w:color="auto"/>
                <w:bottom w:val="none" w:sz="0" w:space="0" w:color="auto"/>
                <w:right w:val="single" w:sz="18" w:space="24" w:color="000000"/>
              </w:divBdr>
            </w:div>
            <w:div w:id="1859077461">
              <w:marLeft w:val="0"/>
              <w:marRight w:val="0"/>
              <w:marTop w:val="0"/>
              <w:marBottom w:val="0"/>
              <w:divBdr>
                <w:top w:val="none" w:sz="0" w:space="0" w:color="auto"/>
                <w:left w:val="none" w:sz="0" w:space="0" w:color="auto"/>
                <w:bottom w:val="none" w:sz="0" w:space="0" w:color="auto"/>
                <w:right w:val="none" w:sz="0" w:space="0" w:color="auto"/>
              </w:divBdr>
              <w:divsChild>
                <w:div w:id="71901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196729">
          <w:marLeft w:val="0"/>
          <w:marRight w:val="0"/>
          <w:marTop w:val="0"/>
          <w:marBottom w:val="0"/>
          <w:divBdr>
            <w:top w:val="none" w:sz="0" w:space="0" w:color="auto"/>
            <w:left w:val="none" w:sz="0" w:space="0" w:color="auto"/>
            <w:bottom w:val="none" w:sz="0" w:space="0" w:color="auto"/>
            <w:right w:val="none" w:sz="0" w:space="0" w:color="auto"/>
          </w:divBdr>
          <w:divsChild>
            <w:div w:id="1850485696">
              <w:marLeft w:val="0"/>
              <w:marRight w:val="0"/>
              <w:marTop w:val="0"/>
              <w:marBottom w:val="0"/>
              <w:divBdr>
                <w:top w:val="none" w:sz="0" w:space="0" w:color="auto"/>
                <w:left w:val="none" w:sz="0" w:space="0" w:color="auto"/>
                <w:bottom w:val="none" w:sz="0" w:space="0" w:color="auto"/>
                <w:right w:val="single" w:sz="18" w:space="24" w:color="000000"/>
              </w:divBdr>
              <w:divsChild>
                <w:div w:id="822964048">
                  <w:marLeft w:val="0"/>
                  <w:marRight w:val="0"/>
                  <w:marTop w:val="0"/>
                  <w:marBottom w:val="0"/>
                  <w:divBdr>
                    <w:top w:val="none" w:sz="0" w:space="0" w:color="auto"/>
                    <w:left w:val="none" w:sz="0" w:space="0" w:color="auto"/>
                    <w:bottom w:val="none" w:sz="0" w:space="0" w:color="auto"/>
                    <w:right w:val="none" w:sz="0" w:space="0" w:color="auto"/>
                  </w:divBdr>
                </w:div>
              </w:divsChild>
            </w:div>
            <w:div w:id="204604005">
              <w:marLeft w:val="0"/>
              <w:marRight w:val="0"/>
              <w:marTop w:val="0"/>
              <w:marBottom w:val="0"/>
              <w:divBdr>
                <w:top w:val="none" w:sz="0" w:space="0" w:color="auto"/>
                <w:left w:val="none" w:sz="0" w:space="0" w:color="auto"/>
                <w:bottom w:val="none" w:sz="0" w:space="0" w:color="auto"/>
                <w:right w:val="none" w:sz="0" w:space="0" w:color="auto"/>
              </w:divBdr>
            </w:div>
          </w:divsChild>
        </w:div>
        <w:div w:id="705787954">
          <w:marLeft w:val="0"/>
          <w:marRight w:val="0"/>
          <w:marTop w:val="0"/>
          <w:marBottom w:val="0"/>
          <w:divBdr>
            <w:top w:val="none" w:sz="0" w:space="0" w:color="auto"/>
            <w:left w:val="none" w:sz="0" w:space="0" w:color="auto"/>
            <w:bottom w:val="none" w:sz="0" w:space="0" w:color="auto"/>
            <w:right w:val="none" w:sz="0" w:space="0" w:color="auto"/>
          </w:divBdr>
          <w:divsChild>
            <w:div w:id="1571305157">
              <w:marLeft w:val="0"/>
              <w:marRight w:val="0"/>
              <w:marTop w:val="0"/>
              <w:marBottom w:val="0"/>
              <w:divBdr>
                <w:top w:val="none" w:sz="0" w:space="0" w:color="auto"/>
                <w:left w:val="none" w:sz="0" w:space="0" w:color="auto"/>
                <w:bottom w:val="none" w:sz="0" w:space="0" w:color="auto"/>
                <w:right w:val="single" w:sz="18" w:space="24" w:color="000000"/>
              </w:divBdr>
            </w:div>
            <w:div w:id="1715082015">
              <w:marLeft w:val="0"/>
              <w:marRight w:val="0"/>
              <w:marTop w:val="0"/>
              <w:marBottom w:val="0"/>
              <w:divBdr>
                <w:top w:val="none" w:sz="0" w:space="0" w:color="auto"/>
                <w:left w:val="none" w:sz="0" w:space="0" w:color="auto"/>
                <w:bottom w:val="none" w:sz="0" w:space="0" w:color="auto"/>
                <w:right w:val="none" w:sz="0" w:space="0" w:color="auto"/>
              </w:divBdr>
              <w:divsChild>
                <w:div w:id="71770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762939">
          <w:marLeft w:val="0"/>
          <w:marRight w:val="0"/>
          <w:marTop w:val="0"/>
          <w:marBottom w:val="0"/>
          <w:divBdr>
            <w:top w:val="none" w:sz="0" w:space="0" w:color="auto"/>
            <w:left w:val="none" w:sz="0" w:space="0" w:color="auto"/>
            <w:bottom w:val="none" w:sz="0" w:space="0" w:color="auto"/>
            <w:right w:val="none" w:sz="0" w:space="0" w:color="auto"/>
          </w:divBdr>
          <w:divsChild>
            <w:div w:id="1686203531">
              <w:marLeft w:val="0"/>
              <w:marRight w:val="0"/>
              <w:marTop w:val="0"/>
              <w:marBottom w:val="0"/>
              <w:divBdr>
                <w:top w:val="none" w:sz="0" w:space="0" w:color="auto"/>
                <w:left w:val="none" w:sz="0" w:space="0" w:color="auto"/>
                <w:bottom w:val="none" w:sz="0" w:space="0" w:color="auto"/>
                <w:right w:val="single" w:sz="18" w:space="24" w:color="000000"/>
              </w:divBdr>
              <w:divsChild>
                <w:div w:id="138078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525730">
      <w:bodyDiv w:val="1"/>
      <w:marLeft w:val="0"/>
      <w:marRight w:val="0"/>
      <w:marTop w:val="0"/>
      <w:marBottom w:val="0"/>
      <w:divBdr>
        <w:top w:val="none" w:sz="0" w:space="0" w:color="auto"/>
        <w:left w:val="none" w:sz="0" w:space="0" w:color="auto"/>
        <w:bottom w:val="none" w:sz="0" w:space="0" w:color="auto"/>
        <w:right w:val="none" w:sz="0" w:space="0" w:color="auto"/>
      </w:divBdr>
      <w:divsChild>
        <w:div w:id="1403675500">
          <w:marLeft w:val="0"/>
          <w:marRight w:val="0"/>
          <w:marTop w:val="0"/>
          <w:marBottom w:val="0"/>
          <w:divBdr>
            <w:top w:val="none" w:sz="0" w:space="0" w:color="auto"/>
            <w:left w:val="none" w:sz="0" w:space="0" w:color="auto"/>
            <w:bottom w:val="none" w:sz="0" w:space="0" w:color="auto"/>
            <w:right w:val="none" w:sz="0" w:space="0" w:color="auto"/>
          </w:divBdr>
          <w:divsChild>
            <w:div w:id="1106342282">
              <w:marLeft w:val="0"/>
              <w:marRight w:val="0"/>
              <w:marTop w:val="0"/>
              <w:marBottom w:val="0"/>
              <w:divBdr>
                <w:top w:val="none" w:sz="0" w:space="0" w:color="auto"/>
                <w:left w:val="none" w:sz="0" w:space="0" w:color="auto"/>
                <w:bottom w:val="none" w:sz="0" w:space="0" w:color="auto"/>
                <w:right w:val="none" w:sz="0" w:space="0" w:color="auto"/>
              </w:divBdr>
            </w:div>
          </w:divsChild>
        </w:div>
        <w:div w:id="1567569865">
          <w:marLeft w:val="0"/>
          <w:marRight w:val="0"/>
          <w:marTop w:val="0"/>
          <w:marBottom w:val="0"/>
          <w:divBdr>
            <w:top w:val="none" w:sz="0" w:space="0" w:color="auto"/>
            <w:left w:val="none" w:sz="0" w:space="0" w:color="auto"/>
            <w:bottom w:val="none" w:sz="0" w:space="0" w:color="auto"/>
            <w:right w:val="none" w:sz="0" w:space="0" w:color="auto"/>
          </w:divBdr>
          <w:divsChild>
            <w:div w:id="997418183">
              <w:marLeft w:val="0"/>
              <w:marRight w:val="0"/>
              <w:marTop w:val="0"/>
              <w:marBottom w:val="0"/>
              <w:divBdr>
                <w:top w:val="none" w:sz="0" w:space="0" w:color="auto"/>
                <w:left w:val="none" w:sz="0" w:space="0" w:color="auto"/>
                <w:bottom w:val="none" w:sz="0" w:space="0" w:color="auto"/>
                <w:right w:val="single" w:sz="18" w:space="24" w:color="000000"/>
              </w:divBdr>
            </w:div>
          </w:divsChild>
        </w:div>
      </w:divsChild>
    </w:div>
    <w:div w:id="1209612310">
      <w:bodyDiv w:val="1"/>
      <w:marLeft w:val="0"/>
      <w:marRight w:val="0"/>
      <w:marTop w:val="0"/>
      <w:marBottom w:val="0"/>
      <w:divBdr>
        <w:top w:val="none" w:sz="0" w:space="0" w:color="auto"/>
        <w:left w:val="none" w:sz="0" w:space="0" w:color="auto"/>
        <w:bottom w:val="none" w:sz="0" w:space="0" w:color="auto"/>
        <w:right w:val="none" w:sz="0" w:space="0" w:color="auto"/>
      </w:divBdr>
      <w:divsChild>
        <w:div w:id="1576285073">
          <w:marLeft w:val="0"/>
          <w:marRight w:val="0"/>
          <w:marTop w:val="0"/>
          <w:marBottom w:val="75"/>
          <w:divBdr>
            <w:top w:val="none" w:sz="0" w:space="0" w:color="auto"/>
            <w:left w:val="none" w:sz="0" w:space="0" w:color="auto"/>
            <w:bottom w:val="none" w:sz="0" w:space="0" w:color="auto"/>
            <w:right w:val="none" w:sz="0" w:space="0" w:color="auto"/>
          </w:divBdr>
        </w:div>
        <w:div w:id="111096517">
          <w:marLeft w:val="0"/>
          <w:marRight w:val="0"/>
          <w:marTop w:val="0"/>
          <w:marBottom w:val="0"/>
          <w:divBdr>
            <w:top w:val="none" w:sz="0" w:space="0" w:color="auto"/>
            <w:left w:val="none" w:sz="0" w:space="0" w:color="auto"/>
            <w:bottom w:val="none" w:sz="0" w:space="0" w:color="auto"/>
            <w:right w:val="none" w:sz="0" w:space="0" w:color="auto"/>
          </w:divBdr>
          <w:divsChild>
            <w:div w:id="12428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24744">
      <w:bodyDiv w:val="1"/>
      <w:marLeft w:val="0"/>
      <w:marRight w:val="0"/>
      <w:marTop w:val="0"/>
      <w:marBottom w:val="0"/>
      <w:divBdr>
        <w:top w:val="none" w:sz="0" w:space="0" w:color="auto"/>
        <w:left w:val="none" w:sz="0" w:space="0" w:color="auto"/>
        <w:bottom w:val="none" w:sz="0" w:space="0" w:color="auto"/>
        <w:right w:val="none" w:sz="0" w:space="0" w:color="auto"/>
      </w:divBdr>
      <w:divsChild>
        <w:div w:id="1353067240">
          <w:marLeft w:val="0"/>
          <w:marRight w:val="0"/>
          <w:marTop w:val="0"/>
          <w:marBottom w:val="75"/>
          <w:divBdr>
            <w:top w:val="none" w:sz="0" w:space="0" w:color="auto"/>
            <w:left w:val="none" w:sz="0" w:space="0" w:color="auto"/>
            <w:bottom w:val="none" w:sz="0" w:space="0" w:color="auto"/>
            <w:right w:val="none" w:sz="0" w:space="0" w:color="auto"/>
          </w:divBdr>
        </w:div>
        <w:div w:id="1021278019">
          <w:marLeft w:val="0"/>
          <w:marRight w:val="0"/>
          <w:marTop w:val="0"/>
          <w:marBottom w:val="0"/>
          <w:divBdr>
            <w:top w:val="none" w:sz="0" w:space="0" w:color="auto"/>
            <w:left w:val="none" w:sz="0" w:space="0" w:color="auto"/>
            <w:bottom w:val="none" w:sz="0" w:space="0" w:color="auto"/>
            <w:right w:val="none" w:sz="0" w:space="0" w:color="auto"/>
          </w:divBdr>
          <w:divsChild>
            <w:div w:id="48320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McDonald</dc:creator>
  <cp:keywords/>
  <dc:description/>
  <cp:lastModifiedBy>Christopher McDonald</cp:lastModifiedBy>
  <cp:revision>5</cp:revision>
  <dcterms:created xsi:type="dcterms:W3CDTF">2024-04-17T18:50:00Z</dcterms:created>
  <dcterms:modified xsi:type="dcterms:W3CDTF">2024-04-17T20:30:00Z</dcterms:modified>
</cp:coreProperties>
</file>